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09C5" w14:textId="734F2D9A" w:rsidR="00513F57" w:rsidRDefault="000831BA" w:rsidP="000831BA">
      <w:pPr>
        <w:pStyle w:val="Default"/>
        <w:jc w:val="center"/>
        <w:rPr>
          <w:b/>
          <w:bCs/>
        </w:rPr>
      </w:pPr>
      <w:r w:rsidRPr="000831BA">
        <w:rPr>
          <w:b/>
          <w:bCs/>
        </w:rPr>
        <w:t>ISTANZA</w:t>
      </w:r>
    </w:p>
    <w:p w14:paraId="3F9550E6" w14:textId="77777777" w:rsidR="000831BA" w:rsidRPr="000831BA" w:rsidRDefault="000831BA" w:rsidP="000831BA">
      <w:pPr>
        <w:pStyle w:val="Default"/>
        <w:jc w:val="center"/>
        <w:rPr>
          <w:b/>
          <w:bCs/>
        </w:rPr>
      </w:pPr>
    </w:p>
    <w:tbl>
      <w:tblPr>
        <w:tblW w:w="0" w:type="auto"/>
        <w:jc w:val="right"/>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219"/>
      </w:tblGrid>
      <w:tr w:rsidR="00513F57" w14:paraId="053A4293" w14:textId="77777777" w:rsidTr="00451CDB">
        <w:trPr>
          <w:trHeight w:val="340"/>
          <w:jc w:val="right"/>
        </w:trPr>
        <w:tc>
          <w:tcPr>
            <w:tcW w:w="4219" w:type="dxa"/>
            <w:tcBorders>
              <w:top w:val="single" w:sz="4" w:space="0" w:color="auto"/>
              <w:left w:val="single" w:sz="4" w:space="0" w:color="auto"/>
              <w:bottom w:val="single" w:sz="4" w:space="0" w:color="auto"/>
              <w:right w:val="single" w:sz="4" w:space="0" w:color="auto"/>
            </w:tcBorders>
          </w:tcPr>
          <w:p w14:paraId="461E8D1A" w14:textId="41FFF46E" w:rsidR="00513F57" w:rsidRDefault="00513F57" w:rsidP="00513F57">
            <w:pPr>
              <w:pStyle w:val="Default"/>
              <w:jc w:val="both"/>
              <w:rPr>
                <w:sz w:val="20"/>
                <w:szCs w:val="20"/>
              </w:rPr>
            </w:pPr>
            <w:r>
              <w:rPr>
                <w:sz w:val="20"/>
                <w:szCs w:val="20"/>
              </w:rPr>
              <w:t xml:space="preserve">MARCA DA </w:t>
            </w:r>
          </w:p>
          <w:p w14:paraId="1D1803AD" w14:textId="77777777" w:rsidR="00513F57" w:rsidRDefault="00513F57" w:rsidP="00513F57">
            <w:pPr>
              <w:pStyle w:val="Default"/>
              <w:jc w:val="both"/>
              <w:rPr>
                <w:sz w:val="20"/>
                <w:szCs w:val="20"/>
              </w:rPr>
            </w:pPr>
            <w:r>
              <w:rPr>
                <w:sz w:val="20"/>
                <w:szCs w:val="20"/>
              </w:rPr>
              <w:t xml:space="preserve">BOLLO </w:t>
            </w:r>
          </w:p>
          <w:p w14:paraId="3D51C689" w14:textId="77777777" w:rsidR="00513F57" w:rsidRDefault="00513F57" w:rsidP="00513F57">
            <w:pPr>
              <w:pStyle w:val="Default"/>
              <w:jc w:val="both"/>
              <w:rPr>
                <w:sz w:val="20"/>
                <w:szCs w:val="20"/>
              </w:rPr>
            </w:pPr>
            <w:r>
              <w:rPr>
                <w:sz w:val="20"/>
                <w:szCs w:val="20"/>
              </w:rPr>
              <w:t xml:space="preserve">DA € 16,00 </w:t>
            </w:r>
          </w:p>
        </w:tc>
      </w:tr>
    </w:tbl>
    <w:p w14:paraId="54FE167F" w14:textId="77777777" w:rsidR="00513F57" w:rsidRDefault="00513F57" w:rsidP="00513F57">
      <w:pPr>
        <w:pStyle w:val="Default"/>
        <w:jc w:val="both"/>
      </w:pPr>
    </w:p>
    <w:p w14:paraId="388939DB" w14:textId="77777777" w:rsidR="00451CDB" w:rsidRDefault="00451CDB" w:rsidP="00016531">
      <w:pPr>
        <w:spacing w:after="0" w:line="240" w:lineRule="auto"/>
        <w:ind w:left="5387"/>
        <w:jc w:val="both"/>
      </w:pPr>
    </w:p>
    <w:p w14:paraId="74C59478" w14:textId="33FE2975" w:rsidR="00513F57" w:rsidRDefault="00513F57" w:rsidP="00016531">
      <w:pPr>
        <w:spacing w:after="0" w:line="240" w:lineRule="auto"/>
        <w:ind w:left="5387"/>
        <w:jc w:val="both"/>
      </w:pPr>
      <w:r>
        <w:t>Spett.le Ufficio Protocollo</w:t>
      </w:r>
    </w:p>
    <w:p w14:paraId="5ADDB202" w14:textId="149253E1" w:rsidR="00513F57" w:rsidRDefault="00513F57" w:rsidP="00016531">
      <w:pPr>
        <w:spacing w:after="0" w:line="240" w:lineRule="auto"/>
        <w:ind w:left="5387"/>
        <w:jc w:val="both"/>
      </w:pPr>
      <w:r>
        <w:t>Comune di COLOGNO AL SERIO</w:t>
      </w:r>
    </w:p>
    <w:p w14:paraId="0602DEA8" w14:textId="28545B8C" w:rsidR="00513F57" w:rsidRDefault="00513F57" w:rsidP="00016531">
      <w:pPr>
        <w:spacing w:after="0" w:line="240" w:lineRule="auto"/>
        <w:ind w:left="5387"/>
        <w:jc w:val="both"/>
      </w:pPr>
      <w:r>
        <w:t>Via Rocca 2/a</w:t>
      </w:r>
    </w:p>
    <w:p w14:paraId="37248409" w14:textId="1A36F4EC" w:rsidR="00513F57" w:rsidRDefault="00513F57" w:rsidP="00016531">
      <w:pPr>
        <w:spacing w:after="0" w:line="240" w:lineRule="auto"/>
        <w:ind w:left="5387"/>
        <w:jc w:val="both"/>
      </w:pPr>
      <w:r>
        <w:t>24055 COLOGNO AL SERIO</w:t>
      </w:r>
    </w:p>
    <w:p w14:paraId="4690E3D3" w14:textId="77777777" w:rsidR="00016531" w:rsidRDefault="00016531" w:rsidP="00513F57">
      <w:pPr>
        <w:jc w:val="both"/>
      </w:pPr>
    </w:p>
    <w:p w14:paraId="0EEA1F2B" w14:textId="17B5EE03" w:rsidR="00513F57" w:rsidRDefault="00513F57" w:rsidP="00513F57">
      <w:pPr>
        <w:jc w:val="both"/>
      </w:pPr>
      <w:r>
        <w:t>II/la sottoscritto/a ________________________________________________________________________</w:t>
      </w:r>
    </w:p>
    <w:p w14:paraId="46BA7C8D" w14:textId="6859A240" w:rsidR="00513F57" w:rsidRDefault="00513F57" w:rsidP="00513F57">
      <w:pPr>
        <w:jc w:val="both"/>
      </w:pPr>
      <w:r>
        <w:t>nat______   a ___________________________________________      il _____________________________</w:t>
      </w:r>
    </w:p>
    <w:p w14:paraId="7B491572" w14:textId="31C7B5CB" w:rsidR="00513F57" w:rsidRDefault="00513F57" w:rsidP="00513F57">
      <w:pPr>
        <w:jc w:val="both"/>
      </w:pPr>
      <w:r>
        <w:t>nella qualità di ___________________________________________________________________________</w:t>
      </w:r>
    </w:p>
    <w:p w14:paraId="3DC8A9A7" w14:textId="3843F393" w:rsidR="00513F57" w:rsidRDefault="00513F57" w:rsidP="00513F57">
      <w:pPr>
        <w:jc w:val="both"/>
      </w:pPr>
      <w:r>
        <w:t>dell’ente  ___________________________________, (eventualmente) ___________________________________________ con sede legale nel Comune di __________________________________________________________ Provincia ____________via/piazza ___________________________________________n. __________________, codice fiscale _____________________________________ partita I.V.A. ________________________________telefono _______________________________________ fax _________________________________e-mail ____________________________________________ pec ________________________________________</w:t>
      </w:r>
    </w:p>
    <w:p w14:paraId="56215398" w14:textId="77777777" w:rsidR="00513F57" w:rsidRDefault="00513F57" w:rsidP="00513F57">
      <w:pPr>
        <w:jc w:val="both"/>
      </w:pPr>
      <w:r>
        <w:t>Ai sensi degli articoli 46 e 47 del D.P.R. 28/12/2000 n. 445, consapevole delle sanzioni penali pre-viste dal successivo articolo 76 per le ipotesi di falsità in atti e dichiarazioni mendaci ivi indicate,</w:t>
      </w:r>
    </w:p>
    <w:p w14:paraId="74A9E8C4" w14:textId="77777777" w:rsidR="00513F57" w:rsidRPr="00513F57" w:rsidRDefault="00513F57" w:rsidP="00513F57">
      <w:pPr>
        <w:jc w:val="center"/>
        <w:rPr>
          <w:b/>
          <w:bCs/>
        </w:rPr>
      </w:pPr>
      <w:r w:rsidRPr="00513F57">
        <w:rPr>
          <w:b/>
          <w:bCs/>
        </w:rPr>
        <w:t>CHIEDE</w:t>
      </w:r>
    </w:p>
    <w:p w14:paraId="35538EFB" w14:textId="5EA3A63A" w:rsidR="00513F57" w:rsidRDefault="00513F57" w:rsidP="00513F57">
      <w:pPr>
        <w:jc w:val="both"/>
      </w:pPr>
      <w:r>
        <w:t>di partecipare all’istruttoria pubblica relativa alla procedura di co-progettazione per la realizzazione di azioni progettuali di a favore di  minori e adulti con disabilità e supporto alle loro famiglie per il periodo dal 01.11.202</w:t>
      </w:r>
      <w:r w:rsidR="00006C46">
        <w:t>2</w:t>
      </w:r>
      <w:r>
        <w:t>/31.12.2024 – eventualmente estensibile al triennio 2025/2027.</w:t>
      </w:r>
    </w:p>
    <w:p w14:paraId="61A0FCB0" w14:textId="77777777" w:rsidR="00513F57" w:rsidRPr="00513F57" w:rsidRDefault="00513F57" w:rsidP="00513F57">
      <w:pPr>
        <w:jc w:val="center"/>
        <w:rPr>
          <w:b/>
          <w:bCs/>
        </w:rPr>
      </w:pPr>
      <w:r w:rsidRPr="00513F57">
        <w:rPr>
          <w:b/>
          <w:bCs/>
        </w:rPr>
        <w:t>DICHIARA</w:t>
      </w:r>
    </w:p>
    <w:p w14:paraId="780ACD0B" w14:textId="77777777" w:rsidR="00513F57" w:rsidRDefault="00513F57" w:rsidP="00513F57">
      <w:pPr>
        <w:jc w:val="both"/>
      </w:pPr>
      <w:r>
        <w:t>sotto la propria responsabilità</w:t>
      </w:r>
    </w:p>
    <w:p w14:paraId="5169086B" w14:textId="1ADEF82B" w:rsidR="00513F57" w:rsidRDefault="00016531" w:rsidP="00513F57">
      <w:pPr>
        <w:jc w:val="both"/>
      </w:pPr>
      <w:r>
        <w:t xml:space="preserve">Di </w:t>
      </w:r>
      <w:r w:rsidR="00513F57">
        <w:t xml:space="preserve"> partecipare come impresa singola e precisamente:</w:t>
      </w:r>
    </w:p>
    <w:p w14:paraId="4EE0DC5D" w14:textId="4F04A2CF" w:rsidR="00513F57" w:rsidRDefault="00B2002F" w:rsidP="00B2002F">
      <w:pPr>
        <w:pStyle w:val="Paragrafoelenco"/>
        <w:ind w:left="0"/>
        <w:jc w:val="both"/>
      </w:pPr>
      <w:r>
        <w:t>(riportare ragione sociale)</w:t>
      </w:r>
      <w:r w:rsidR="00513F57">
        <w:t>__________________________________________________________________</w:t>
      </w:r>
    </w:p>
    <w:p w14:paraId="2372AF08" w14:textId="4327B060" w:rsidR="00513F57" w:rsidRDefault="00513F57" w:rsidP="00513F57">
      <w:pPr>
        <w:jc w:val="both"/>
      </w:pPr>
      <w:r>
        <w:t>Di essere iscritta, fino alla piena operatività del Registro Unico Nazionale del Terzo Settore e di indicare:</w:t>
      </w:r>
    </w:p>
    <w:p w14:paraId="1527E120" w14:textId="570A9B4E" w:rsidR="00513F57" w:rsidRDefault="00513F57" w:rsidP="00513F57">
      <w:pPr>
        <w:jc w:val="both"/>
      </w:pPr>
      <w:r>
        <w:t>l’attività …………………………………………………………………………………………………………………………………………………………</w:t>
      </w:r>
    </w:p>
    <w:p w14:paraId="35F435E3" w14:textId="673550C2" w:rsidR="00513F57" w:rsidRDefault="00513F57" w:rsidP="00513F57">
      <w:pPr>
        <w:jc w:val="both"/>
      </w:pPr>
      <w:r>
        <w:t>i dati di iscrizione …………………………………………………………………………………………………………………………………………..</w:t>
      </w:r>
    </w:p>
    <w:p w14:paraId="74C404DA" w14:textId="531A4E21" w:rsidR="00513F57" w:rsidRDefault="00513F57" w:rsidP="00513F57">
      <w:pPr>
        <w:jc w:val="both"/>
      </w:pPr>
      <w:r>
        <w:t>l’oggetto sociale ……………………………………………………………………………………………………………………………………………</w:t>
      </w:r>
    </w:p>
    <w:p w14:paraId="1EFB12AA" w14:textId="38772E53" w:rsidR="00513F57" w:rsidRDefault="00513F57" w:rsidP="00513F57">
      <w:pPr>
        <w:jc w:val="both"/>
      </w:pPr>
      <w:r>
        <w:t>le generalità delle persone che rappresentano legalmente l’Ente:</w:t>
      </w:r>
    </w:p>
    <w:p w14:paraId="2107B3CA" w14:textId="196C66CD" w:rsidR="00513F57" w:rsidRDefault="00513F57" w:rsidP="00513F57">
      <w:pPr>
        <w:jc w:val="both"/>
      </w:pPr>
      <w:r>
        <w:t>Sig. …………………………………………………………………………………………………………………………………………………………………</w:t>
      </w:r>
    </w:p>
    <w:p w14:paraId="3F89106B" w14:textId="6379295C" w:rsidR="00513F57" w:rsidRDefault="00513F57" w:rsidP="00513F57">
      <w:pPr>
        <w:jc w:val="both"/>
      </w:pPr>
      <w:r>
        <w:t>nato a ……………………………………………………………………………………………….. il ……………………………………………………….</w:t>
      </w:r>
    </w:p>
    <w:p w14:paraId="0847B004" w14:textId="200FE09A" w:rsidR="00513F57" w:rsidRDefault="00513F57" w:rsidP="00513F57">
      <w:pPr>
        <w:jc w:val="both"/>
      </w:pPr>
      <w:r>
        <w:lastRenderedPageBreak/>
        <w:t>residente a ……………………………………………………………………… Via …………………………………………..…………………… n….</w:t>
      </w:r>
    </w:p>
    <w:p w14:paraId="1AC3AF1B" w14:textId="1C28307D" w:rsidR="00513F57" w:rsidRDefault="00513F57" w:rsidP="00513F57">
      <w:pPr>
        <w:jc w:val="both"/>
      </w:pPr>
      <w:r>
        <w:t>allegando copia conforme dell’Atto costitutivo e dello Statuto da cui risulti che l’oggetto sociale dell’operatore economico risulti coerente con l’oggetto del presente appalto ed i nominativi dei legali rappresentanti;</w:t>
      </w:r>
    </w:p>
    <w:p w14:paraId="7CA5E66D" w14:textId="77777777" w:rsidR="00513F57" w:rsidRDefault="00513F57" w:rsidP="00513F57">
      <w:pPr>
        <w:jc w:val="both"/>
      </w:pPr>
      <w:r>
        <w:t>A tal fine, consapevole del fatto che, in caso di mendace dichiarazione, verranno appli-cate nei suoi riguardi, ai sensi dell’art. 76 del T.U. 445/2000, le sanzioni previste dal codice penale e dalle leggi speciali in materia di falsità negli atti</w:t>
      </w:r>
    </w:p>
    <w:p w14:paraId="0385D545" w14:textId="77777777" w:rsidR="00513F57" w:rsidRPr="00513F57" w:rsidRDefault="00513F57" w:rsidP="00513F57">
      <w:pPr>
        <w:jc w:val="center"/>
        <w:rPr>
          <w:b/>
          <w:bCs/>
        </w:rPr>
      </w:pPr>
      <w:r w:rsidRPr="00513F57">
        <w:rPr>
          <w:b/>
          <w:bCs/>
        </w:rPr>
        <w:t>DICHIARA</w:t>
      </w:r>
    </w:p>
    <w:p w14:paraId="40535A4F" w14:textId="77777777" w:rsidR="00513F57" w:rsidRDefault="00513F57" w:rsidP="00513F57">
      <w:pPr>
        <w:jc w:val="both"/>
      </w:pPr>
      <w:r>
        <w:t>sotto la propria responsabilità</w:t>
      </w:r>
    </w:p>
    <w:p w14:paraId="58BC62E9" w14:textId="77777777" w:rsidR="00513F57" w:rsidRDefault="00513F57" w:rsidP="00513F57">
      <w:pPr>
        <w:jc w:val="both"/>
      </w:pPr>
      <w:r>
        <w:t>ai sensi degli artt. 46 e 47 del T.U. n. 445/2000</w:t>
      </w:r>
    </w:p>
    <w:p w14:paraId="4E2B7928" w14:textId="28D551FC" w:rsidR="00513F57" w:rsidRDefault="00513F57" w:rsidP="008F1A2C">
      <w:pPr>
        <w:pStyle w:val="Paragrafoelenco"/>
        <w:numPr>
          <w:ilvl w:val="0"/>
          <w:numId w:val="2"/>
        </w:numPr>
        <w:spacing w:after="0" w:line="240" w:lineRule="auto"/>
        <w:ind w:left="426"/>
        <w:jc w:val="both"/>
      </w:pPr>
      <w:r>
        <w:t>di aver preso visione ed accettare incondizionatamente i patti e le condizioni contenute nell’avviso di istruttoria pubblica di coprogettazione;</w:t>
      </w:r>
    </w:p>
    <w:p w14:paraId="1AB6E945" w14:textId="77777777" w:rsidR="008F1A2C" w:rsidRDefault="008F1A2C" w:rsidP="008F1A2C">
      <w:pPr>
        <w:spacing w:after="0" w:line="240" w:lineRule="auto"/>
        <w:jc w:val="both"/>
      </w:pPr>
    </w:p>
    <w:p w14:paraId="74D3DEAD" w14:textId="4B0B07D9" w:rsidR="00513F57" w:rsidRDefault="00513F57" w:rsidP="008F1A2C">
      <w:pPr>
        <w:pStyle w:val="Paragrafoelenco"/>
        <w:numPr>
          <w:ilvl w:val="0"/>
          <w:numId w:val="2"/>
        </w:numPr>
        <w:spacing w:after="0" w:line="240" w:lineRule="auto"/>
        <w:ind w:left="426"/>
        <w:jc w:val="both"/>
      </w:pPr>
      <w:r>
        <w:t>che l’avviso pubblico di co-progettazione è sufficiente ed atto ad individuare completamente il progetto oggetto della procedura di coprogettazione ed a consentire l’esatta valutazione di tutte le attività, gli interventi, le prestazioni e relativi oneri connessi, conseguenti e necessari per l’esecuzione puntuale delle prestazioni richieste;</w:t>
      </w:r>
    </w:p>
    <w:p w14:paraId="7D5854F3" w14:textId="77777777" w:rsidR="008F1A2C" w:rsidRDefault="008F1A2C" w:rsidP="008F1A2C">
      <w:pPr>
        <w:pStyle w:val="Paragrafoelenco"/>
      </w:pPr>
    </w:p>
    <w:p w14:paraId="7F12894E" w14:textId="75D868BA" w:rsidR="00513F57" w:rsidRDefault="00513F57" w:rsidP="008F1A2C">
      <w:pPr>
        <w:pStyle w:val="Paragrafoelenco"/>
        <w:numPr>
          <w:ilvl w:val="0"/>
          <w:numId w:val="2"/>
        </w:numPr>
        <w:spacing w:after="0" w:line="240" w:lineRule="auto"/>
        <w:ind w:left="426"/>
        <w:jc w:val="both"/>
      </w:pPr>
      <w: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19.3.90, n. 55 e s.m.i.;</w:t>
      </w:r>
    </w:p>
    <w:p w14:paraId="6BEC3E67" w14:textId="77777777" w:rsidR="008F1A2C" w:rsidRDefault="008F1A2C" w:rsidP="008F1A2C">
      <w:pPr>
        <w:pStyle w:val="Paragrafoelenco"/>
      </w:pPr>
    </w:p>
    <w:p w14:paraId="052A7C49" w14:textId="58598035" w:rsidR="00513F57" w:rsidRDefault="00513F57" w:rsidP="008F1A2C">
      <w:pPr>
        <w:pStyle w:val="Paragrafoelenco"/>
        <w:numPr>
          <w:ilvl w:val="0"/>
          <w:numId w:val="2"/>
        </w:numPr>
        <w:spacing w:after="0" w:line="240" w:lineRule="auto"/>
        <w:ind w:left="426"/>
        <w:jc w:val="both"/>
      </w:pPr>
      <w:r>
        <w:t>di aver tenuto conto nell’offerta degli oneri previsti per la sicurezza fisica dei lavoratori;</w:t>
      </w:r>
    </w:p>
    <w:p w14:paraId="7C98514F" w14:textId="77777777" w:rsidR="008F1A2C" w:rsidRDefault="008F1A2C" w:rsidP="008F1A2C">
      <w:pPr>
        <w:spacing w:after="0" w:line="240" w:lineRule="auto"/>
        <w:jc w:val="both"/>
      </w:pPr>
    </w:p>
    <w:p w14:paraId="2E40411F" w14:textId="20848BD1" w:rsidR="008F1A2C" w:rsidRDefault="008F1A2C" w:rsidP="008F1A2C">
      <w:pPr>
        <w:pStyle w:val="Paragrafoelenco"/>
        <w:numPr>
          <w:ilvl w:val="0"/>
          <w:numId w:val="2"/>
        </w:numPr>
        <w:spacing w:after="0" w:line="240" w:lineRule="auto"/>
        <w:ind w:left="426"/>
        <w:jc w:val="both"/>
      </w:pPr>
      <w:r>
        <w:t xml:space="preserve">in merito alla L. 383/2001 (barrare il caso che ricorre): </w:t>
      </w:r>
    </w:p>
    <w:p w14:paraId="720F01E0" w14:textId="77777777" w:rsidR="008F1A2C" w:rsidRDefault="008F1A2C" w:rsidP="008F1A2C">
      <w:pPr>
        <w:pStyle w:val="Paragrafoelenco"/>
        <w:spacing w:after="0" w:line="120" w:lineRule="auto"/>
      </w:pPr>
    </w:p>
    <w:p w14:paraId="49EEB53D" w14:textId="068EAFF1" w:rsidR="00513F57" w:rsidRPr="008F1A2C" w:rsidRDefault="00CA0EF8" w:rsidP="00CA0EF8">
      <w:pPr>
        <w:spacing w:after="0" w:line="240" w:lineRule="auto"/>
        <w:ind w:left="851"/>
        <w:jc w:val="both"/>
      </w:pPr>
      <w:r w:rsidRPr="00CA0EF8">
        <w:rPr>
          <w:rFonts w:cstheme="minorHAnsi"/>
          <w:sz w:val="36"/>
          <w:szCs w:val="36"/>
        </w:rPr>
        <w:t>□</w:t>
      </w:r>
      <w:r>
        <w:t xml:space="preserve"> </w:t>
      </w:r>
      <w:r w:rsidR="00513F57" w:rsidRPr="008F1A2C">
        <w:t>di non essersi avvalso di piani individuali di emersione del lavoro sommerso di cui alla L. n. 383/2001</w:t>
      </w:r>
    </w:p>
    <w:p w14:paraId="65ABD241" w14:textId="6F5F6E31" w:rsidR="00513F57" w:rsidRPr="00CA0EF8" w:rsidRDefault="00513F57" w:rsidP="00CA0EF8">
      <w:pPr>
        <w:spacing w:after="0" w:line="240" w:lineRule="auto"/>
        <w:ind w:left="851"/>
        <w:jc w:val="center"/>
        <w:rPr>
          <w:b/>
          <w:bCs/>
        </w:rPr>
      </w:pPr>
      <w:r w:rsidRPr="00CA0EF8">
        <w:rPr>
          <w:b/>
          <w:bCs/>
        </w:rPr>
        <w:t>oppure</w:t>
      </w:r>
    </w:p>
    <w:p w14:paraId="0BADF370" w14:textId="2B005BC9" w:rsidR="00513F57" w:rsidRDefault="00CA0EF8" w:rsidP="00CA0EF8">
      <w:pPr>
        <w:spacing w:after="0" w:line="240" w:lineRule="auto"/>
        <w:ind w:left="851"/>
        <w:jc w:val="both"/>
      </w:pPr>
      <w:r w:rsidRPr="00CA0EF8">
        <w:rPr>
          <w:rFonts w:cstheme="minorHAnsi"/>
          <w:sz w:val="36"/>
          <w:szCs w:val="36"/>
        </w:rPr>
        <w:t>□</w:t>
      </w:r>
      <w:r>
        <w:t xml:space="preserve"> </w:t>
      </w:r>
      <w:r w:rsidR="008F1A2C">
        <w:t>d</w:t>
      </w:r>
      <w:r w:rsidR="00513F57" w:rsidRPr="008F1A2C">
        <w:t>i essersi avvalso di piani individuali di emersione del lavoro sommerso di cui alla L. n. 383/2001 ma che il periodo di emersione si è concluso</w:t>
      </w:r>
    </w:p>
    <w:p w14:paraId="680D1131" w14:textId="77777777" w:rsidR="008F1A2C" w:rsidRPr="008F1A2C" w:rsidRDefault="008F1A2C" w:rsidP="008F1A2C">
      <w:pPr>
        <w:pStyle w:val="Paragrafoelenco"/>
        <w:spacing w:after="0" w:line="240" w:lineRule="auto"/>
        <w:jc w:val="both"/>
      </w:pPr>
    </w:p>
    <w:p w14:paraId="2B60D1C7" w14:textId="6D3EFE75" w:rsidR="00513F57" w:rsidRDefault="00513F57" w:rsidP="008F1A2C">
      <w:pPr>
        <w:pStyle w:val="Paragrafoelenco"/>
        <w:numPr>
          <w:ilvl w:val="0"/>
          <w:numId w:val="2"/>
        </w:numPr>
        <w:spacing w:afterLines="160" w:after="384" w:line="240" w:lineRule="auto"/>
        <w:ind w:left="426"/>
        <w:jc w:val="both"/>
      </w:pPr>
      <w:r>
        <w:t>di non trovarsi nelle condizioni previste nell’art. 80, del D.lgs. 18.4.2016, n. 50 e s.m.i.</w:t>
      </w:r>
    </w:p>
    <w:p w14:paraId="24B4BCA7" w14:textId="77777777" w:rsidR="008F1A2C" w:rsidRDefault="008F1A2C" w:rsidP="008F1A2C">
      <w:pPr>
        <w:pStyle w:val="Paragrafoelenco"/>
        <w:spacing w:afterLines="160" w:after="384" w:line="240" w:lineRule="auto"/>
        <w:ind w:left="426"/>
        <w:jc w:val="both"/>
      </w:pPr>
    </w:p>
    <w:p w14:paraId="3C5C7AB6" w14:textId="162D8A15" w:rsidR="00513F57" w:rsidRDefault="00513F57" w:rsidP="008F1A2C">
      <w:pPr>
        <w:pStyle w:val="Paragrafoelenco"/>
        <w:numPr>
          <w:ilvl w:val="0"/>
          <w:numId w:val="2"/>
        </w:numPr>
        <w:spacing w:afterLines="160" w:after="384" w:line="240" w:lineRule="auto"/>
        <w:ind w:left="426"/>
        <w:jc w:val="both"/>
      </w:pPr>
      <w:r>
        <w:t>che non sussiste alcuna delle cause di esclusione dalla partecipazione alla presente procedura di co-progettazione di cui all'art. 80 del D.Lgs. n. 50/2016 e s.m.i.</w:t>
      </w:r>
    </w:p>
    <w:p w14:paraId="4969C3F2" w14:textId="77777777" w:rsidR="008F1A2C" w:rsidRDefault="008F1A2C" w:rsidP="008F1A2C">
      <w:pPr>
        <w:pStyle w:val="Paragrafoelenco"/>
      </w:pPr>
    </w:p>
    <w:p w14:paraId="42DC7388" w14:textId="7EB9BAD7" w:rsidR="00513F57" w:rsidRDefault="00513F57" w:rsidP="008F1A2C">
      <w:pPr>
        <w:pStyle w:val="Paragrafoelenco"/>
        <w:numPr>
          <w:ilvl w:val="0"/>
          <w:numId w:val="2"/>
        </w:numPr>
        <w:spacing w:afterLines="160" w:after="384" w:line="240" w:lineRule="auto"/>
        <w:ind w:left="426"/>
        <w:jc w:val="both"/>
      </w:pPr>
      <w:r>
        <w:t>di accettare, senza condizione o riserva alcuna, tutte le norme, le condizioni e le disposizioni contenute negli atti della procedura di co-progettazione;</w:t>
      </w:r>
    </w:p>
    <w:p w14:paraId="13AD9973" w14:textId="77777777" w:rsidR="008F1A2C" w:rsidRDefault="008F1A2C" w:rsidP="008F1A2C">
      <w:pPr>
        <w:pStyle w:val="Paragrafoelenco"/>
      </w:pPr>
    </w:p>
    <w:p w14:paraId="1E48F2F6" w14:textId="32CA0AAF" w:rsidR="00513F57" w:rsidRDefault="00513F57" w:rsidP="008F1A2C">
      <w:pPr>
        <w:pStyle w:val="Paragrafoelenco"/>
        <w:numPr>
          <w:ilvl w:val="0"/>
          <w:numId w:val="2"/>
        </w:numPr>
        <w:spacing w:afterLines="160" w:after="384" w:line="240" w:lineRule="auto"/>
        <w:ind w:left="426"/>
        <w:jc w:val="both"/>
      </w:pPr>
      <w:r>
        <w:t>di aver preso esatta cognizione della natura dell’oggetto della procedura di co-progettazione e di tutte le circostanze generali e particolari che possono influire sulla sua realizzazione</w:t>
      </w:r>
      <w:r w:rsidR="00CA0EF8">
        <w:t>;</w:t>
      </w:r>
    </w:p>
    <w:p w14:paraId="45F6573E" w14:textId="77777777" w:rsidR="00CA0EF8" w:rsidRDefault="00CA0EF8" w:rsidP="00CA0EF8">
      <w:pPr>
        <w:pStyle w:val="Paragrafoelenco"/>
      </w:pPr>
    </w:p>
    <w:p w14:paraId="6F9D96F0" w14:textId="613E8BF6" w:rsidR="00513F57" w:rsidRDefault="00513F57" w:rsidP="008F1A2C">
      <w:pPr>
        <w:pStyle w:val="Paragrafoelenco"/>
        <w:numPr>
          <w:ilvl w:val="0"/>
          <w:numId w:val="2"/>
        </w:numPr>
        <w:spacing w:afterLines="160" w:after="384" w:line="240" w:lineRule="auto"/>
        <w:ind w:left="426"/>
        <w:jc w:val="both"/>
      </w:pPr>
      <w:r>
        <w:t xml:space="preserve">di aver preso conoscenza e di aver tenuto conto nella formulazione della proposta progettuale delle condizioni contrattuali e degli oneri relativi alle disposizioni in materia di sicurezza, di assicurazione, di </w:t>
      </w:r>
      <w:r>
        <w:lastRenderedPageBreak/>
        <w:t>condizioni di lavoro e di previdenza e assistenza in vigore nel luogo dove devono essere eseguite le prestazioni;</w:t>
      </w:r>
    </w:p>
    <w:p w14:paraId="378C348F" w14:textId="77777777" w:rsidR="008F1A2C" w:rsidRDefault="008F1A2C" w:rsidP="008F1A2C">
      <w:pPr>
        <w:pStyle w:val="Paragrafoelenco"/>
        <w:spacing w:afterLines="160" w:after="384" w:line="240" w:lineRule="auto"/>
        <w:ind w:left="426"/>
        <w:jc w:val="both"/>
      </w:pPr>
    </w:p>
    <w:p w14:paraId="0BB471A6" w14:textId="5763CE2C" w:rsidR="00513F57" w:rsidRDefault="00513F57" w:rsidP="008F1A2C">
      <w:pPr>
        <w:pStyle w:val="Paragrafoelenco"/>
        <w:numPr>
          <w:ilvl w:val="0"/>
          <w:numId w:val="2"/>
        </w:numPr>
        <w:spacing w:afterLines="160" w:after="384" w:line="240" w:lineRule="auto"/>
        <w:ind w:left="426"/>
        <w:jc w:val="both"/>
      </w:pPr>
      <w:r>
        <w:t>di aver preso conoscenza che è vietato la cessione del rapporto convenzionale;</w:t>
      </w:r>
    </w:p>
    <w:p w14:paraId="563B0FDF" w14:textId="77777777" w:rsidR="008F1A2C" w:rsidRDefault="008F1A2C" w:rsidP="008F1A2C">
      <w:pPr>
        <w:pStyle w:val="Paragrafoelenco"/>
      </w:pPr>
    </w:p>
    <w:p w14:paraId="2478958B" w14:textId="3EA39432" w:rsidR="00513F57" w:rsidRDefault="00513F57" w:rsidP="008F1A2C">
      <w:pPr>
        <w:pStyle w:val="Paragrafoelenco"/>
        <w:numPr>
          <w:ilvl w:val="0"/>
          <w:numId w:val="2"/>
        </w:numPr>
        <w:spacing w:afterLines="160" w:after="384" w:line="240" w:lineRule="auto"/>
        <w:ind w:left="426"/>
        <w:jc w:val="both"/>
      </w:pPr>
      <w:r>
        <w:t>che manterrà valida la proposta progettuale per 180 giorni;</w:t>
      </w:r>
    </w:p>
    <w:p w14:paraId="532BDB71" w14:textId="77777777" w:rsidR="008F1A2C" w:rsidRDefault="008F1A2C" w:rsidP="008F1A2C">
      <w:pPr>
        <w:pStyle w:val="Paragrafoelenco"/>
      </w:pPr>
    </w:p>
    <w:p w14:paraId="410DBDBA" w14:textId="2B7B5930" w:rsidR="00513F57" w:rsidRDefault="00513F57" w:rsidP="008F1A2C">
      <w:pPr>
        <w:pStyle w:val="Paragrafoelenco"/>
        <w:numPr>
          <w:ilvl w:val="0"/>
          <w:numId w:val="2"/>
        </w:numPr>
        <w:spacing w:afterLines="160" w:after="384" w:line="240" w:lineRule="auto"/>
        <w:ind w:left="426"/>
        <w:jc w:val="both"/>
      </w:pPr>
      <w:r>
        <w:t>di avere tenuto conto, nel formulare la propria proposta progettuale, di eventuali maggiora-zioni per lievitazione dei prezzi che dovessero intervenire durante l’esecuzione delle prestazioni, rinunciando fin d’ora a qualsiasi azione o eccezione in merito;</w:t>
      </w:r>
    </w:p>
    <w:p w14:paraId="068995BA" w14:textId="77777777" w:rsidR="008F1A2C" w:rsidRDefault="008F1A2C" w:rsidP="008F1A2C">
      <w:pPr>
        <w:pStyle w:val="Paragrafoelenco"/>
      </w:pPr>
    </w:p>
    <w:p w14:paraId="4045A117" w14:textId="258A4759" w:rsidR="00513F57" w:rsidRDefault="00513F57" w:rsidP="008F1A2C">
      <w:pPr>
        <w:pStyle w:val="Paragrafoelenco"/>
        <w:numPr>
          <w:ilvl w:val="0"/>
          <w:numId w:val="2"/>
        </w:numPr>
        <w:spacing w:afterLines="160" w:after="384" w:line="240" w:lineRule="auto"/>
        <w:ind w:left="426"/>
        <w:jc w:val="both"/>
      </w:pPr>
      <w:r>
        <w:t>di obbligarsi a garantire la continuità del progetto provvedendo alla sostituzione del personale a qualunque titolo assente;</w:t>
      </w:r>
    </w:p>
    <w:p w14:paraId="5E85C63C" w14:textId="77777777" w:rsidR="008F1A2C" w:rsidRDefault="008F1A2C" w:rsidP="008F1A2C">
      <w:pPr>
        <w:pStyle w:val="Paragrafoelenco"/>
      </w:pPr>
    </w:p>
    <w:p w14:paraId="4A41D8A1" w14:textId="2845DC00" w:rsidR="00513F57" w:rsidRDefault="00513F57" w:rsidP="008F1A2C">
      <w:pPr>
        <w:pStyle w:val="Paragrafoelenco"/>
        <w:numPr>
          <w:ilvl w:val="0"/>
          <w:numId w:val="2"/>
        </w:numPr>
        <w:spacing w:afterLines="160" w:after="384" w:line="240" w:lineRule="auto"/>
        <w:ind w:left="426"/>
        <w:jc w:val="both"/>
      </w:pPr>
      <w:r>
        <w:t>di essere informato, ai sensi e per gli effetti del D.Lgs. n. 196/2003, che i dati personali raccolti saranno trattati, anche con strumenti informatici, esclusivamente nell’ambito del procedimento per il quale la dichiarazione viene resa;</w:t>
      </w:r>
    </w:p>
    <w:p w14:paraId="5B207A32" w14:textId="091A69C9" w:rsidR="00513F57" w:rsidRDefault="00513F57" w:rsidP="008F1A2C">
      <w:pPr>
        <w:pStyle w:val="Paragrafoelenco"/>
        <w:numPr>
          <w:ilvl w:val="0"/>
          <w:numId w:val="2"/>
        </w:numPr>
        <w:spacing w:afterLines="160" w:after="384" w:line="240" w:lineRule="auto"/>
        <w:ind w:left="426"/>
        <w:jc w:val="both"/>
      </w:pPr>
      <w:r>
        <w:t>16. di impegnarsi ad assumere, a pena di nullità della convenzione, gli obblighi di tracciabilità dei flussi finanziari previsti dall’art. 3 della Legge n. 136 del 13 agosto 2010 e s.m.i. nonché ad adempiere tali obblighi nelle modalità, nei tempi e con le conseguenze ivi previste;</w:t>
      </w:r>
    </w:p>
    <w:p w14:paraId="5558F326" w14:textId="77777777" w:rsidR="008F1A2C" w:rsidRDefault="008F1A2C" w:rsidP="008F1A2C">
      <w:pPr>
        <w:pStyle w:val="Paragrafoelenco"/>
        <w:spacing w:afterLines="160" w:after="384" w:line="240" w:lineRule="auto"/>
        <w:ind w:left="426"/>
        <w:jc w:val="both"/>
      </w:pPr>
    </w:p>
    <w:p w14:paraId="07FCA49D" w14:textId="5074DC4F" w:rsidR="00513F57" w:rsidRDefault="00513F57" w:rsidP="008F1A2C">
      <w:pPr>
        <w:pStyle w:val="Paragrafoelenco"/>
        <w:numPr>
          <w:ilvl w:val="0"/>
          <w:numId w:val="2"/>
        </w:numPr>
        <w:spacing w:afterLines="160" w:after="384" w:line="240" w:lineRule="auto"/>
        <w:ind w:left="426"/>
        <w:jc w:val="both"/>
      </w:pPr>
      <w:r>
        <w:t>di impegnarsi ad applicare a favore dei propri dipendenti ovvero dei soci lavoratori, condizioni normative e trattamenti retributivi previdenziali ed assicurativi non inferiori a quelli previsti dai contratti collettivi;</w:t>
      </w:r>
    </w:p>
    <w:p w14:paraId="34A81D52" w14:textId="77777777" w:rsidR="008F1A2C" w:rsidRDefault="008F1A2C" w:rsidP="008F1A2C">
      <w:pPr>
        <w:pStyle w:val="Paragrafoelenco"/>
      </w:pPr>
    </w:p>
    <w:p w14:paraId="0243C35A" w14:textId="3FCEA4D5" w:rsidR="00513F57" w:rsidRDefault="00513F57" w:rsidP="008F1A2C">
      <w:pPr>
        <w:pStyle w:val="Paragrafoelenco"/>
        <w:numPr>
          <w:ilvl w:val="0"/>
          <w:numId w:val="2"/>
        </w:numPr>
        <w:spacing w:afterLines="160" w:after="384" w:line="240" w:lineRule="auto"/>
        <w:ind w:left="426"/>
        <w:jc w:val="both"/>
      </w:pPr>
      <w:r>
        <w:t>di rispettare gli obblighi previsti dal D.Lgs. n. 81/2008 per la salute e sicurezza nei luoghi di lavoro;</w:t>
      </w:r>
    </w:p>
    <w:p w14:paraId="20FE2CA4" w14:textId="77777777" w:rsidR="008F1A2C" w:rsidRDefault="008F1A2C" w:rsidP="008F1A2C">
      <w:pPr>
        <w:pStyle w:val="Paragrafoelenco"/>
      </w:pPr>
    </w:p>
    <w:p w14:paraId="7CA9FC87" w14:textId="4B115C47" w:rsidR="00513F57" w:rsidRDefault="00513F57" w:rsidP="008F1A2C">
      <w:pPr>
        <w:pStyle w:val="Paragrafoelenco"/>
        <w:numPr>
          <w:ilvl w:val="0"/>
          <w:numId w:val="2"/>
        </w:numPr>
        <w:spacing w:afterLines="160" w:after="384" w:line="240" w:lineRule="auto"/>
        <w:ind w:left="426"/>
        <w:jc w:val="both"/>
      </w:pPr>
      <w:r>
        <w:t>di disporre le strutture logistiche, organizzative e funzionali nonché la consistenza patrimoniale richieste per l'assunzione del progetto;</w:t>
      </w:r>
    </w:p>
    <w:p w14:paraId="57975D31" w14:textId="77777777" w:rsidR="008F1A2C" w:rsidRDefault="008F1A2C" w:rsidP="008F1A2C">
      <w:pPr>
        <w:pStyle w:val="Paragrafoelenco"/>
      </w:pPr>
    </w:p>
    <w:p w14:paraId="2049C706" w14:textId="3A7C3479" w:rsidR="00513F57" w:rsidRDefault="00513F57" w:rsidP="008F1A2C">
      <w:pPr>
        <w:pStyle w:val="Paragrafoelenco"/>
        <w:numPr>
          <w:ilvl w:val="0"/>
          <w:numId w:val="2"/>
        </w:numPr>
        <w:spacing w:afterLines="160" w:after="384" w:line="240" w:lineRule="auto"/>
        <w:ind w:left="426"/>
        <w:jc w:val="both"/>
      </w:pPr>
      <w:r>
        <w:t>che il recapito cui inviare qualsiasi comunicazione afferente la presente gara, comprese le comunicazioni previste nell’art. 79 del D.Lgs 163/2006, è il seguente:</w:t>
      </w:r>
    </w:p>
    <w:p w14:paraId="6E503B1F" w14:textId="77777777" w:rsidR="008F1A2C" w:rsidRDefault="008F1A2C" w:rsidP="008F1A2C">
      <w:pPr>
        <w:pStyle w:val="Paragrafoelenco"/>
        <w:spacing w:afterLines="160" w:after="384" w:line="240" w:lineRule="auto"/>
        <w:ind w:left="426"/>
        <w:jc w:val="both"/>
      </w:pPr>
    </w:p>
    <w:p w14:paraId="49650506" w14:textId="7A28123A" w:rsidR="00513F57" w:rsidRDefault="00513F57" w:rsidP="008F1A2C">
      <w:pPr>
        <w:pStyle w:val="Paragrafoelenco"/>
        <w:spacing w:afterLines="160" w:after="384" w:line="240" w:lineRule="auto"/>
        <w:ind w:left="0"/>
        <w:jc w:val="both"/>
      </w:pPr>
      <w:r>
        <w:t>denominazione: ___________________________________________________________</w:t>
      </w:r>
      <w:r w:rsidR="00D72A7E">
        <w:t>____________</w:t>
      </w:r>
      <w:r>
        <w:t>___</w:t>
      </w:r>
    </w:p>
    <w:p w14:paraId="437E9AD6" w14:textId="135470D5" w:rsidR="00513F57" w:rsidRDefault="00513F57" w:rsidP="00513F57">
      <w:pPr>
        <w:jc w:val="both"/>
      </w:pPr>
      <w:r>
        <w:t>via/piazza ___________________________________________</w:t>
      </w:r>
      <w:r w:rsidR="00D72A7E">
        <w:t>_______________</w:t>
      </w:r>
      <w:r>
        <w:t>_____</w:t>
      </w:r>
      <w:r w:rsidR="00D72A7E">
        <w:t xml:space="preserve"> n. </w:t>
      </w:r>
      <w:r>
        <w:t>______________</w:t>
      </w:r>
    </w:p>
    <w:p w14:paraId="6B06CD8B" w14:textId="09AEB35F" w:rsidR="00513F57" w:rsidRDefault="00513F57" w:rsidP="00513F57">
      <w:pPr>
        <w:jc w:val="both"/>
      </w:pPr>
      <w:r>
        <w:t>codice fiscale ________________________</w:t>
      </w:r>
      <w:r w:rsidR="00D72A7E">
        <w:t>_______</w:t>
      </w:r>
      <w:r>
        <w:t>____ partita I.V.A. _____________</w:t>
      </w:r>
      <w:r w:rsidR="00D72A7E">
        <w:t>______</w:t>
      </w:r>
      <w:r>
        <w:t>___________</w:t>
      </w:r>
    </w:p>
    <w:p w14:paraId="4E4B309D" w14:textId="198C2639" w:rsidR="00D72A7E" w:rsidRDefault="00513F57" w:rsidP="00513F57">
      <w:pPr>
        <w:jc w:val="both"/>
      </w:pPr>
      <w:r>
        <w:t>telefono ________________</w:t>
      </w:r>
      <w:r w:rsidR="00D72A7E">
        <w:t xml:space="preserve"> </w:t>
      </w:r>
      <w:r>
        <w:t>e-mail _____________________________</w:t>
      </w:r>
      <w:r w:rsidR="00D72A7E">
        <w:t>____________________________</w:t>
      </w:r>
      <w:r>
        <w:t xml:space="preserve">_ </w:t>
      </w:r>
    </w:p>
    <w:p w14:paraId="7C1E0342" w14:textId="420B8070" w:rsidR="00513F57" w:rsidRDefault="00513F57" w:rsidP="00513F57">
      <w:pPr>
        <w:jc w:val="both"/>
      </w:pPr>
      <w:r>
        <w:t>PEC ___________________________________</w:t>
      </w:r>
    </w:p>
    <w:p w14:paraId="266FEC32" w14:textId="77777777" w:rsidR="00513F57" w:rsidRDefault="00513F57" w:rsidP="00513F57">
      <w:pPr>
        <w:jc w:val="both"/>
      </w:pPr>
      <w:r>
        <w:t>e di autorizzare il committente ad inviare le comunicazioni all’indirizzo di PEC sopra indicato.</w:t>
      </w:r>
    </w:p>
    <w:p w14:paraId="2EC4FF53" w14:textId="30A32549" w:rsidR="00513F57" w:rsidRDefault="00513F57" w:rsidP="00513F57">
      <w:pPr>
        <w:jc w:val="both"/>
      </w:pPr>
      <w:r>
        <w:t>che, al fine della presente procedura di co-progettazione, il referente è individuato nella persona di:</w:t>
      </w:r>
    </w:p>
    <w:p w14:paraId="5683DFBA" w14:textId="3636ADF2" w:rsidR="00513F57" w:rsidRDefault="00513F57" w:rsidP="00513F57">
      <w:pPr>
        <w:jc w:val="both"/>
      </w:pPr>
      <w:r>
        <w:t>nominativo referente: _____________________</w:t>
      </w:r>
      <w:r w:rsidR="007A2131">
        <w:t>_______________</w:t>
      </w:r>
      <w:r>
        <w:t>_________________________________</w:t>
      </w:r>
    </w:p>
    <w:p w14:paraId="3233EFA8" w14:textId="17593D15" w:rsidR="00513F57" w:rsidRDefault="00513F57" w:rsidP="00513F57">
      <w:pPr>
        <w:jc w:val="both"/>
      </w:pPr>
      <w:r>
        <w:t>recapito telefonico: ___________________________________</w:t>
      </w:r>
      <w:r w:rsidR="007A2131">
        <w:t>____________________________________</w:t>
      </w:r>
    </w:p>
    <w:p w14:paraId="0D7DD8AD" w14:textId="030D2E90" w:rsidR="00513F57" w:rsidRDefault="00513F57" w:rsidP="00513F57">
      <w:pPr>
        <w:jc w:val="both"/>
      </w:pPr>
      <w:r>
        <w:t>e-mail_____________________________________________________________________</w:t>
      </w:r>
      <w:r w:rsidR="007A2131">
        <w:t>_____________</w:t>
      </w:r>
    </w:p>
    <w:p w14:paraId="5B9B258F" w14:textId="33DC46DD" w:rsidR="00A42A81" w:rsidRDefault="00513F57" w:rsidP="00613706">
      <w:pPr>
        <w:pStyle w:val="Paragrafoelenco"/>
        <w:numPr>
          <w:ilvl w:val="0"/>
          <w:numId w:val="2"/>
        </w:numPr>
        <w:spacing w:after="0" w:line="240" w:lineRule="auto"/>
        <w:ind w:left="425" w:hanging="357"/>
        <w:jc w:val="both"/>
      </w:pPr>
      <w:r>
        <w:lastRenderedPageBreak/>
        <w:t>di essere in possesso</w:t>
      </w:r>
      <w:r w:rsidR="00262900">
        <w:t xml:space="preserve"> dei requisiti </w:t>
      </w:r>
      <w:r>
        <w:t xml:space="preserve"> tecnico – professionali indicati nell’avviso pubblico</w:t>
      </w:r>
      <w:r w:rsidR="00262900">
        <w:t xml:space="preserve"> e di </w:t>
      </w:r>
      <w:r w:rsidR="00262900">
        <w:t>possedere al proprio interno personale qualificato, coerentemente con gli interventi descritti che si intendono attuare e in particolare personale educativo, coordinatore, psicologo.</w:t>
      </w:r>
    </w:p>
    <w:p w14:paraId="320DB0AE" w14:textId="77777777" w:rsidR="00A42A81" w:rsidRDefault="00A42A81" w:rsidP="00A42A81">
      <w:pPr>
        <w:spacing w:after="0" w:line="240" w:lineRule="auto"/>
        <w:jc w:val="both"/>
      </w:pPr>
    </w:p>
    <w:p w14:paraId="4201BD0C" w14:textId="5D1ACD66" w:rsidR="00CA0EF8" w:rsidRDefault="00CA0EF8" w:rsidP="00A42A81">
      <w:pPr>
        <w:pStyle w:val="Paragrafoelenco"/>
        <w:numPr>
          <w:ilvl w:val="0"/>
          <w:numId w:val="2"/>
        </w:numPr>
        <w:spacing w:after="0" w:line="240" w:lineRule="auto"/>
        <w:ind w:left="425" w:hanging="357"/>
        <w:jc w:val="both"/>
      </w:pPr>
      <w:r>
        <w:t>L. 68/1999 (barrare il caso che ricorre):</w:t>
      </w:r>
    </w:p>
    <w:p w14:paraId="50EA8D0C" w14:textId="7808C853" w:rsidR="00513F57" w:rsidRDefault="00A42A81" w:rsidP="00A42A81">
      <w:pPr>
        <w:spacing w:after="0" w:line="240" w:lineRule="auto"/>
        <w:ind w:left="357"/>
        <w:jc w:val="both"/>
      </w:pPr>
      <w:r w:rsidRPr="00A42A81">
        <w:rPr>
          <w:rFonts w:cstheme="minorHAnsi"/>
          <w:sz w:val="36"/>
          <w:szCs w:val="36"/>
        </w:rPr>
        <w:t>□</w:t>
      </w:r>
      <w:r>
        <w:rPr>
          <w:rFonts w:cstheme="minorHAnsi"/>
        </w:rPr>
        <w:t xml:space="preserve"> </w:t>
      </w:r>
      <w:r w:rsidR="00513F57">
        <w:t>è in regola con le norme che disciplinano il diritto al lavoro dei disabili, ai sensi della Legge 12 marzo 1999, n. 68;</w:t>
      </w:r>
    </w:p>
    <w:p w14:paraId="5131DA7A" w14:textId="34418A33" w:rsidR="00513F57" w:rsidRDefault="00A42A81" w:rsidP="00A42A81">
      <w:pPr>
        <w:spacing w:after="0" w:line="240" w:lineRule="auto"/>
        <w:ind w:left="357"/>
        <w:jc w:val="both"/>
      </w:pPr>
      <w:r w:rsidRPr="00A42A81">
        <w:rPr>
          <w:rFonts w:cstheme="minorHAnsi"/>
          <w:sz w:val="36"/>
          <w:szCs w:val="36"/>
        </w:rPr>
        <w:t>□</w:t>
      </w:r>
      <w:r>
        <w:t xml:space="preserve"> </w:t>
      </w:r>
      <w:r w:rsidR="00513F57">
        <w:t>non è tenuta, rientrando nella fascia occupazionale tra 15 e 35 dipendenti, al rispetto delle norme che disciplinano il diritto al lavoro dei disabili, in quanto non ha effettuato nuove assunzioni successivamente al 18 gennaio 2000;</w:t>
      </w:r>
    </w:p>
    <w:p w14:paraId="1F68275B" w14:textId="6BB49A61" w:rsidR="009302A4" w:rsidRDefault="00A42A81" w:rsidP="009302A4">
      <w:pPr>
        <w:spacing w:after="0" w:line="240" w:lineRule="auto"/>
        <w:ind w:left="357"/>
        <w:jc w:val="both"/>
      </w:pPr>
      <w:r w:rsidRPr="00A42A81">
        <w:rPr>
          <w:rFonts w:cstheme="minorHAnsi"/>
          <w:sz w:val="36"/>
          <w:szCs w:val="36"/>
        </w:rPr>
        <w:t>□</w:t>
      </w:r>
      <w:r>
        <w:t xml:space="preserve"> </w:t>
      </w:r>
      <w:r w:rsidR="00513F57">
        <w:t>non è tenuta al rispetto delle norme che disciplinano il diritto al lavoro dei disabili, avendo un numero di dipendenti inferiore a 15;</w:t>
      </w:r>
    </w:p>
    <w:p w14:paraId="0A93790C" w14:textId="77777777" w:rsidR="009302A4" w:rsidRDefault="009302A4" w:rsidP="009302A4">
      <w:pPr>
        <w:spacing w:after="0" w:line="240" w:lineRule="auto"/>
        <w:ind w:left="357"/>
        <w:jc w:val="both"/>
      </w:pPr>
    </w:p>
    <w:p w14:paraId="44C190A8" w14:textId="0AACB9FF" w:rsidR="00CA0EF8" w:rsidRDefault="00CA0EF8" w:rsidP="009302A4">
      <w:pPr>
        <w:pStyle w:val="Paragrafoelenco"/>
        <w:numPr>
          <w:ilvl w:val="0"/>
          <w:numId w:val="2"/>
        </w:numPr>
        <w:spacing w:after="0" w:line="240" w:lineRule="auto"/>
        <w:ind w:left="425" w:hanging="357"/>
        <w:jc w:val="both"/>
      </w:pPr>
      <w:r>
        <w:t>Certificazioni di qualità (barrare il caso che ricorre):</w:t>
      </w:r>
    </w:p>
    <w:p w14:paraId="1FC2A9A0" w14:textId="77777777" w:rsidR="00A42A81" w:rsidRDefault="00A42A81" w:rsidP="00A42A81">
      <w:pPr>
        <w:pStyle w:val="Paragrafoelenco"/>
        <w:spacing w:after="0" w:line="240" w:lineRule="auto"/>
        <w:ind w:left="426"/>
        <w:jc w:val="both"/>
      </w:pPr>
    </w:p>
    <w:p w14:paraId="6DC7B2D2" w14:textId="7BF9BDDE" w:rsidR="00513F57" w:rsidRDefault="00A42A81" w:rsidP="00A42A81">
      <w:pPr>
        <w:spacing w:after="0" w:line="240" w:lineRule="auto"/>
        <w:ind w:left="1134"/>
        <w:jc w:val="both"/>
      </w:pPr>
      <w:r w:rsidRPr="00A42A81">
        <w:rPr>
          <w:rFonts w:cstheme="minorHAnsi"/>
          <w:sz w:val="36"/>
          <w:szCs w:val="36"/>
        </w:rPr>
        <w:t xml:space="preserve">□ </w:t>
      </w:r>
      <w:r w:rsidR="00513F57">
        <w:t>di</w:t>
      </w:r>
      <w:r w:rsidR="00CA0EF8">
        <w:t xml:space="preserve"> </w:t>
      </w:r>
      <w:r w:rsidR="00513F57">
        <w:t xml:space="preserve"> essere in possesso</w:t>
      </w:r>
      <w:r>
        <w:t xml:space="preserve"> di certificazione di sistema di qualità conforme alle norme europee della serie UNI CEI ISO 9000, rilasciata da soggetti accreditati ai sensi delle norme europee della serie UNI CEI EN 45000 e della serie UNI CEI EN ISO/IEC 17000.</w:t>
      </w:r>
    </w:p>
    <w:p w14:paraId="18440AC0" w14:textId="77777777" w:rsidR="00A42A81" w:rsidRDefault="00A42A81" w:rsidP="00A42A81">
      <w:pPr>
        <w:pStyle w:val="Paragrafoelenco"/>
        <w:spacing w:after="0" w:line="240" w:lineRule="auto"/>
        <w:ind w:left="1134"/>
        <w:jc w:val="both"/>
      </w:pPr>
    </w:p>
    <w:p w14:paraId="00A86068" w14:textId="450F6DF2" w:rsidR="00513F57" w:rsidRDefault="00A42A81" w:rsidP="00A42A81">
      <w:pPr>
        <w:spacing w:after="0" w:line="240" w:lineRule="auto"/>
        <w:ind w:left="1134"/>
        <w:jc w:val="both"/>
      </w:pPr>
      <w:r w:rsidRPr="00A42A81">
        <w:rPr>
          <w:rFonts w:cstheme="minorHAnsi"/>
          <w:sz w:val="36"/>
          <w:szCs w:val="36"/>
        </w:rPr>
        <w:t>□</w:t>
      </w:r>
      <w:r w:rsidRPr="00A42A81">
        <w:rPr>
          <w:sz w:val="36"/>
          <w:szCs w:val="36"/>
        </w:rPr>
        <w:t xml:space="preserve"> </w:t>
      </w:r>
      <w:r w:rsidR="00CA0EF8">
        <w:t xml:space="preserve">di </w:t>
      </w:r>
      <w:r w:rsidR="00513F57">
        <w:t>non essere in possesso</w:t>
      </w:r>
      <w:r w:rsidR="00CA0EF8">
        <w:t xml:space="preserve"> </w:t>
      </w:r>
      <w:r w:rsidR="00513F57">
        <w:t>di certificazione di sistema di qualità conforme alle norme europee della serie UNI CEI ISO 9000, rilasciata da soggetti accreditati ai sensi delle norme europee della serie UNI CEI EN 45000 e della serie UNI CEI EN ISO/IEC 17000.</w:t>
      </w:r>
    </w:p>
    <w:p w14:paraId="2160EC67" w14:textId="77777777" w:rsidR="00CA0EF8" w:rsidRDefault="00CA0EF8" w:rsidP="00CA0EF8">
      <w:pPr>
        <w:pStyle w:val="Paragrafoelenco"/>
        <w:jc w:val="both"/>
      </w:pPr>
    </w:p>
    <w:p w14:paraId="196F045A" w14:textId="7BBC39D5" w:rsidR="00513F57" w:rsidRDefault="00513F57" w:rsidP="00CA0EF8">
      <w:pPr>
        <w:pStyle w:val="Paragrafoelenco"/>
        <w:numPr>
          <w:ilvl w:val="0"/>
          <w:numId w:val="2"/>
        </w:numPr>
        <w:spacing w:afterLines="160" w:after="384" w:line="240" w:lineRule="auto"/>
        <w:ind w:left="426"/>
        <w:jc w:val="both"/>
      </w:pPr>
      <w:r>
        <w:t>di essere a conoscenza che la realizzazione del progetto è vincolata al soggetto selezionato dalla procedura di co-progettazione, anche in pendenza della stipula della conseguente convenzione;</w:t>
      </w:r>
    </w:p>
    <w:p w14:paraId="7F03A9A5" w14:textId="4A901627" w:rsidR="00CA0EF8" w:rsidRDefault="00CA0EF8" w:rsidP="00CA0EF8">
      <w:pPr>
        <w:pStyle w:val="Paragrafoelenco"/>
        <w:spacing w:afterLines="160" w:after="384" w:line="240" w:lineRule="auto"/>
        <w:ind w:left="426"/>
        <w:jc w:val="both"/>
      </w:pPr>
    </w:p>
    <w:p w14:paraId="5306B15C" w14:textId="47282735" w:rsidR="00513F57" w:rsidRDefault="00513F57" w:rsidP="00CA0EF8">
      <w:pPr>
        <w:pStyle w:val="Paragrafoelenco"/>
        <w:numPr>
          <w:ilvl w:val="0"/>
          <w:numId w:val="2"/>
        </w:numPr>
        <w:ind w:left="426"/>
        <w:jc w:val="both"/>
      </w:pPr>
      <w:r>
        <w:t>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p>
    <w:p w14:paraId="71CB8A74" w14:textId="77777777" w:rsidR="00CA0EF8" w:rsidRDefault="00CA0EF8" w:rsidP="00CA0EF8">
      <w:pPr>
        <w:pStyle w:val="Paragrafoelenco"/>
      </w:pPr>
    </w:p>
    <w:p w14:paraId="42CEE6E5" w14:textId="0183DDAE" w:rsidR="00513F57" w:rsidRDefault="00513F57" w:rsidP="00CA0EF8">
      <w:pPr>
        <w:pStyle w:val="Paragrafoelenco"/>
        <w:numPr>
          <w:ilvl w:val="0"/>
          <w:numId w:val="2"/>
        </w:numPr>
        <w:ind w:left="426"/>
        <w:jc w:val="both"/>
      </w:pPr>
      <w:r>
        <w:t>di non aver subito condanna con sentenza definitiva o decreto penale di condanna divenuto irrevocabile o sentenza di applicazione della pena su richiesta ai sensi dell'articolo 444 del codice di procedura penale, per uno dei seguenti reati:</w:t>
      </w:r>
    </w:p>
    <w:p w14:paraId="167CBC2E" w14:textId="77777777" w:rsidR="00513F57" w:rsidRDefault="00513F57" w:rsidP="00CA0EF8">
      <w:pPr>
        <w:ind w:left="851"/>
        <w:jc w:val="both"/>
      </w:pPr>
      <w:r>
        <w:t>• 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w:t>
      </w:r>
    </w:p>
    <w:p w14:paraId="4A4BF425" w14:textId="77777777" w:rsidR="00513F57" w:rsidRDefault="00513F57" w:rsidP="00CA0EF8">
      <w:pPr>
        <w:ind w:left="851"/>
        <w:jc w:val="both"/>
      </w:pPr>
      <w:r>
        <w:t>• delitti, consumati o tentati, di cui agli articoli 317, 318, 319, 319-ter, 319-quater, 320, 321, 322, 322-bis, 346-bis, 353, 353-bis, 354, 355 e 356 del codice penale nonchè all'art. 2635 del codice civile;</w:t>
      </w:r>
    </w:p>
    <w:p w14:paraId="5EE21B90" w14:textId="77777777" w:rsidR="00513F57" w:rsidRDefault="00513F57" w:rsidP="00CA0EF8">
      <w:pPr>
        <w:ind w:left="851"/>
        <w:jc w:val="both"/>
      </w:pPr>
      <w:r>
        <w:t>• frode ai sensi dell'articolo 1 della convenzione relativa alla tutela degli interessi finanziari delle Comunità europee;</w:t>
      </w:r>
    </w:p>
    <w:p w14:paraId="23484146" w14:textId="77777777" w:rsidR="00513F57" w:rsidRDefault="00513F57" w:rsidP="00CA0EF8">
      <w:pPr>
        <w:ind w:left="851"/>
        <w:jc w:val="both"/>
      </w:pPr>
      <w:r>
        <w:lastRenderedPageBreak/>
        <w:t>• delitti, consumati o tentati, commessi con finalità di terrorismo, anche internazionale, e di eversione dell'ordine costituzionale reati terroristici o reati connessi alle attività terro-ristiche;</w:t>
      </w:r>
    </w:p>
    <w:p w14:paraId="25FCEBBB" w14:textId="77777777" w:rsidR="00513F57" w:rsidRDefault="00513F57" w:rsidP="00CA0EF8">
      <w:pPr>
        <w:ind w:left="851"/>
        <w:jc w:val="both"/>
      </w:pPr>
      <w:r>
        <w:t>• delitti di cui agli articoli 648-bis, 648-ter e 648-ter.1 del codice penale, riciclaggio di proventi di attività criminose o finanziamento del terrorismo, quali definiti all'articolo 1 del decreto legislativo 22 giugno 2007, n. 109 e successive modificazioni;</w:t>
      </w:r>
    </w:p>
    <w:p w14:paraId="72EC1B7B" w14:textId="77777777" w:rsidR="00513F57" w:rsidRDefault="00513F57" w:rsidP="00CA0EF8">
      <w:pPr>
        <w:ind w:left="851"/>
        <w:jc w:val="both"/>
      </w:pPr>
      <w:r>
        <w:t>• sfruttamento del lavoro minorile e altre forme di tratta di esseri umani definite con il de-creto legislativo 4 marzo 2014, n. 24;</w:t>
      </w:r>
    </w:p>
    <w:p w14:paraId="66E72083" w14:textId="77777777" w:rsidR="00513F57" w:rsidRDefault="00513F57" w:rsidP="00CA0EF8">
      <w:pPr>
        <w:ind w:left="851"/>
        <w:jc w:val="both"/>
      </w:pPr>
      <w:r>
        <w:t>• ogni altro delitto da cui derivi, quale pena accessoria, l'incapacità di contrattare con la pubblica amministrazione;</w:t>
      </w:r>
    </w:p>
    <w:p w14:paraId="4BD731E8" w14:textId="6F0FF503" w:rsidR="00513F57" w:rsidRDefault="00513F57" w:rsidP="00CA0EF8">
      <w:pPr>
        <w:pStyle w:val="Paragrafoelenco"/>
        <w:numPr>
          <w:ilvl w:val="0"/>
          <w:numId w:val="2"/>
        </w:numPr>
        <w:ind w:left="426"/>
        <w:jc w:val="both"/>
      </w:pPr>
      <w:r>
        <w:t>di non aver commesso gravi infrazioni debitamente accertate alle norme in materia di salute e sicurezza sul lavoro nonch</w:t>
      </w:r>
      <w:r w:rsidR="00CA0EF8">
        <w:t>é</w:t>
      </w:r>
      <w:r>
        <w:t xml:space="preserve"> agli obblighi di cui all'art. 30, c. 3 del D.Lgs. n. 50/2016;</w:t>
      </w:r>
    </w:p>
    <w:p w14:paraId="19A275D6" w14:textId="2007FA06" w:rsidR="00513F57" w:rsidRDefault="00513F57" w:rsidP="00451CDB">
      <w:pPr>
        <w:pStyle w:val="Paragrafoelenco"/>
        <w:numPr>
          <w:ilvl w:val="0"/>
          <w:numId w:val="2"/>
        </w:numPr>
        <w:spacing w:after="0" w:line="240" w:lineRule="auto"/>
        <w:ind w:left="284"/>
        <w:jc w:val="both"/>
      </w:pPr>
      <w:r>
        <w:t>che non si è reso colpevole di gravi illeciti professionali, tali da rendere dubbia la sua integrità o affidabilità;</w:t>
      </w:r>
    </w:p>
    <w:p w14:paraId="6D0F80EF" w14:textId="77777777" w:rsidR="00A42A81" w:rsidRDefault="00A42A81" w:rsidP="00451CDB">
      <w:pPr>
        <w:pStyle w:val="Paragrafoelenco"/>
        <w:spacing w:after="0" w:line="240" w:lineRule="auto"/>
        <w:ind w:left="284"/>
        <w:jc w:val="both"/>
      </w:pPr>
    </w:p>
    <w:p w14:paraId="088F6372" w14:textId="49E094E1" w:rsidR="00513F57" w:rsidRDefault="00513F57" w:rsidP="00451CDB">
      <w:pPr>
        <w:pStyle w:val="Paragrafoelenco"/>
        <w:numPr>
          <w:ilvl w:val="0"/>
          <w:numId w:val="2"/>
        </w:numPr>
        <w:spacing w:after="0" w:line="240" w:lineRule="auto"/>
        <w:ind w:left="284"/>
        <w:jc w:val="both"/>
      </w:pPr>
      <w:r>
        <w:t>che la propria partecipazione alla procedura non determina una situazione di conflitto di interesse ai sensi dell'articolo 42, comma 2 del D.Lgs. n. 50/2016, non diversamente risolvibile;</w:t>
      </w:r>
    </w:p>
    <w:p w14:paraId="1E378B6F" w14:textId="77777777" w:rsidR="00A42A81" w:rsidRDefault="00A42A81" w:rsidP="00451CDB">
      <w:pPr>
        <w:pStyle w:val="Paragrafoelenco"/>
        <w:spacing w:after="0" w:line="240" w:lineRule="auto"/>
        <w:ind w:left="284"/>
      </w:pPr>
    </w:p>
    <w:p w14:paraId="7FE6B193" w14:textId="094D29B1" w:rsidR="00513F57" w:rsidRDefault="00513F57" w:rsidP="00451CDB">
      <w:pPr>
        <w:pStyle w:val="Paragrafoelenco"/>
        <w:numPr>
          <w:ilvl w:val="0"/>
          <w:numId w:val="2"/>
        </w:numPr>
        <w:spacing w:after="0" w:line="240" w:lineRule="auto"/>
        <w:ind w:left="284"/>
        <w:jc w:val="both"/>
      </w:pPr>
      <w:r>
        <w:t>di non essere stato coinvolto nella preparazione della documentazione necessaria alla procedura di coprogettazione e pertanto di non aver creato alcuna distorsione della concorrenza;</w:t>
      </w:r>
    </w:p>
    <w:p w14:paraId="25F712C3" w14:textId="77777777" w:rsidR="00A42A81" w:rsidRDefault="00A42A81" w:rsidP="00451CDB">
      <w:pPr>
        <w:pStyle w:val="Paragrafoelenco"/>
        <w:spacing w:after="0" w:line="240" w:lineRule="auto"/>
        <w:ind w:left="284"/>
      </w:pPr>
    </w:p>
    <w:p w14:paraId="50375833" w14:textId="252B103E" w:rsidR="00513F57" w:rsidRDefault="00513F57" w:rsidP="00451CDB">
      <w:pPr>
        <w:pStyle w:val="Paragrafoelenco"/>
        <w:numPr>
          <w:ilvl w:val="0"/>
          <w:numId w:val="2"/>
        </w:numPr>
        <w:spacing w:after="0" w:line="240" w:lineRule="auto"/>
        <w:ind w:left="284"/>
        <w:jc w:val="both"/>
      </w:pPr>
      <w:r>
        <w:t>di non essere stato soggetto alla sanzione interdittiva di cui all'art. 9, comma 2, lettera c) del decreto legislativo 8 giugno 2001, n. 231 o ad altra sanzione che comporta il divieto di contrarre con la pubblica amministrazione, compresi i provvedimenti interdittivi di cui all'articolo14 del decreto legislativo 9 aprile 2008, n. 81;</w:t>
      </w:r>
    </w:p>
    <w:p w14:paraId="220F88A3" w14:textId="77777777" w:rsidR="00A42A81" w:rsidRDefault="00A42A81" w:rsidP="00451CDB">
      <w:pPr>
        <w:pStyle w:val="Paragrafoelenco"/>
        <w:ind w:left="284"/>
      </w:pPr>
    </w:p>
    <w:p w14:paraId="2DB16E67" w14:textId="3B0CC3B9" w:rsidR="00513F57" w:rsidRDefault="00513F57" w:rsidP="00451CDB">
      <w:pPr>
        <w:pStyle w:val="Paragrafoelenco"/>
        <w:numPr>
          <w:ilvl w:val="0"/>
          <w:numId w:val="2"/>
        </w:numPr>
        <w:spacing w:after="0" w:line="240" w:lineRule="auto"/>
        <w:ind w:left="284"/>
        <w:jc w:val="both"/>
      </w:pPr>
      <w:r>
        <w:t>che la ditta che rappresenta non è iscritta nel casellario informatico tenuto dall'Osservatorio dell'ANAC per aver presentato false dichiarazioni o falsa documentazione ai fini del rila-scio dell'attestazione di qualificazione</w:t>
      </w:r>
      <w:r w:rsidR="00A42A81">
        <w:t>;</w:t>
      </w:r>
    </w:p>
    <w:p w14:paraId="42557A28" w14:textId="77777777" w:rsidR="00A42A81" w:rsidRDefault="00A42A81" w:rsidP="00451CDB">
      <w:pPr>
        <w:pStyle w:val="Paragrafoelenco"/>
        <w:ind w:left="284"/>
      </w:pPr>
    </w:p>
    <w:p w14:paraId="0AE52FFA" w14:textId="037D63EC" w:rsidR="00513F57" w:rsidRDefault="00513F57" w:rsidP="00451CDB">
      <w:pPr>
        <w:pStyle w:val="Paragrafoelenco"/>
        <w:numPr>
          <w:ilvl w:val="0"/>
          <w:numId w:val="2"/>
        </w:numPr>
        <w:spacing w:after="0" w:line="240" w:lineRule="auto"/>
        <w:ind w:left="284"/>
        <w:jc w:val="both"/>
      </w:pPr>
      <w:r>
        <w:t>di non aver violato il divieto di intestazione fiduciaria di cui all'articolo 17 della legge 19 marzo 1990, n. 55;</w:t>
      </w:r>
    </w:p>
    <w:p w14:paraId="7C6F14A5" w14:textId="77777777" w:rsidR="00451CDB" w:rsidRDefault="00451CDB" w:rsidP="00451CDB">
      <w:pPr>
        <w:spacing w:after="0" w:line="240" w:lineRule="auto"/>
        <w:ind w:left="284"/>
        <w:jc w:val="both"/>
      </w:pPr>
    </w:p>
    <w:p w14:paraId="156E3309" w14:textId="27F77A2F" w:rsidR="00513F57" w:rsidRDefault="00513F57" w:rsidP="00451CDB">
      <w:pPr>
        <w:pStyle w:val="Paragrafoelenco"/>
        <w:numPr>
          <w:ilvl w:val="0"/>
          <w:numId w:val="2"/>
        </w:numPr>
        <w:spacing w:after="0" w:line="240" w:lineRule="auto"/>
        <w:ind w:left="284"/>
        <w:jc w:val="both"/>
      </w:pPr>
      <w:r>
        <w:t>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p>
    <w:p w14:paraId="5C172707" w14:textId="77777777" w:rsidR="00A42A81" w:rsidRDefault="00A42A81" w:rsidP="00451CDB">
      <w:pPr>
        <w:pStyle w:val="Paragrafoelenco"/>
        <w:spacing w:after="0" w:line="240" w:lineRule="auto"/>
        <w:ind w:left="284"/>
        <w:jc w:val="both"/>
      </w:pPr>
    </w:p>
    <w:p w14:paraId="3FA89000" w14:textId="7F411C18" w:rsidR="00513F57" w:rsidRDefault="00513F57" w:rsidP="00451CDB">
      <w:pPr>
        <w:pStyle w:val="Paragrafoelenco"/>
        <w:numPr>
          <w:ilvl w:val="0"/>
          <w:numId w:val="2"/>
        </w:numPr>
        <w:spacing w:after="0" w:line="240" w:lineRule="auto"/>
        <w:ind w:left="284"/>
        <w:jc w:val="both"/>
      </w:pPr>
      <w:r>
        <w:t>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4533B342" w14:textId="77777777" w:rsidR="00A42A81" w:rsidRDefault="00A42A81" w:rsidP="00451CDB">
      <w:pPr>
        <w:pStyle w:val="Paragrafoelenco"/>
        <w:ind w:left="284"/>
      </w:pPr>
    </w:p>
    <w:p w14:paraId="40A91E86" w14:textId="7777AFF7" w:rsidR="00513F57" w:rsidRDefault="00513F57" w:rsidP="00451CDB">
      <w:pPr>
        <w:pStyle w:val="Paragrafoelenco"/>
        <w:numPr>
          <w:ilvl w:val="0"/>
          <w:numId w:val="2"/>
        </w:numPr>
        <w:spacing w:after="0" w:line="240" w:lineRule="auto"/>
        <w:ind w:left="284"/>
        <w:jc w:val="both"/>
      </w:pPr>
      <w:r>
        <w:t>di non avere commesso violazioni gravi, definitivamente accertate, rispetto agli obblighi relativi al pagamento delle imposte e tasse secondo la legislazione italiana o quella dello Sta-to in cui sono stabiliti;</w:t>
      </w:r>
    </w:p>
    <w:p w14:paraId="223E490E" w14:textId="77777777" w:rsidR="00A42A81" w:rsidRDefault="00A42A81" w:rsidP="00451CDB">
      <w:pPr>
        <w:pStyle w:val="Paragrafoelenco"/>
        <w:ind w:left="284"/>
      </w:pPr>
    </w:p>
    <w:p w14:paraId="3304E24E" w14:textId="1EDCE852" w:rsidR="00513F57" w:rsidRDefault="00513F57" w:rsidP="00451CDB">
      <w:pPr>
        <w:pStyle w:val="Paragrafoelenco"/>
        <w:numPr>
          <w:ilvl w:val="0"/>
          <w:numId w:val="2"/>
        </w:numPr>
        <w:spacing w:after="0" w:line="240" w:lineRule="auto"/>
        <w:ind w:left="284"/>
        <w:jc w:val="both"/>
      </w:pPr>
      <w:r>
        <w:t>che non ha commesso violazioni gravi, definitivamente accertate, rispetto agli obblighi relativi al pagamento dei contributi previdenziali, secondo la legislazione italiana o quella del-lo Stato in cui sono stabiliti;</w:t>
      </w:r>
    </w:p>
    <w:p w14:paraId="1683E713" w14:textId="77777777" w:rsidR="00A42A81" w:rsidRDefault="00A42A81" w:rsidP="00451CDB">
      <w:pPr>
        <w:pStyle w:val="Paragrafoelenco"/>
        <w:ind w:left="284"/>
      </w:pPr>
    </w:p>
    <w:p w14:paraId="5D6AAC31" w14:textId="661EF62B" w:rsidR="00513F57" w:rsidRDefault="00513F57" w:rsidP="00451CDB">
      <w:pPr>
        <w:pStyle w:val="Paragrafoelenco"/>
        <w:numPr>
          <w:ilvl w:val="0"/>
          <w:numId w:val="2"/>
        </w:numPr>
        <w:spacing w:after="0" w:line="240" w:lineRule="auto"/>
        <w:ind w:left="284"/>
        <w:jc w:val="both"/>
      </w:pPr>
      <w:r>
        <w:lastRenderedPageBreak/>
        <w:t>che l’Ufficio dell’Agenzia delle Entrate territorialmente competente presso il quale si è iscritti è il seguente: …………………………………………………………………………</w:t>
      </w:r>
    </w:p>
    <w:p w14:paraId="66EA0F17" w14:textId="77777777" w:rsidR="00A42A81" w:rsidRDefault="00A42A81" w:rsidP="00451CDB">
      <w:pPr>
        <w:pStyle w:val="Paragrafoelenco"/>
        <w:ind w:left="284"/>
      </w:pPr>
    </w:p>
    <w:p w14:paraId="5FC5EF81" w14:textId="779EDEB5" w:rsidR="00513F57" w:rsidRDefault="00513F57" w:rsidP="00451CDB">
      <w:pPr>
        <w:pStyle w:val="Paragrafoelenco"/>
        <w:numPr>
          <w:ilvl w:val="0"/>
          <w:numId w:val="2"/>
        </w:numPr>
        <w:spacing w:after="0" w:line="240" w:lineRule="auto"/>
        <w:ind w:left="284"/>
        <w:jc w:val="both"/>
      </w:pPr>
      <w:r>
        <w:t>precisare che, nell’ambito della documentazione prodotta, non è presente alcun documento che possa contenere dati riconducibili a riservatezza di natura tecnica e/o commerciale e pertanto di autorizzare l’ostensione dei documenti a chi ne abbia legittimo interesse e diritto;</w:t>
      </w:r>
    </w:p>
    <w:p w14:paraId="46966771" w14:textId="77777777" w:rsidR="00A42A81" w:rsidRDefault="00A42A81" w:rsidP="00451CDB">
      <w:pPr>
        <w:pStyle w:val="Paragrafoelenco"/>
        <w:ind w:left="284"/>
      </w:pPr>
    </w:p>
    <w:p w14:paraId="47821E2D" w14:textId="2E570D16" w:rsidR="00513F57" w:rsidRDefault="00513F57" w:rsidP="00451CDB">
      <w:pPr>
        <w:pStyle w:val="Paragrafoelenco"/>
        <w:numPr>
          <w:ilvl w:val="0"/>
          <w:numId w:val="2"/>
        </w:numPr>
        <w:spacing w:after="0" w:line="240" w:lineRule="auto"/>
        <w:ind w:left="284"/>
        <w:jc w:val="both"/>
      </w:pPr>
      <w:r>
        <w:t>ai sensi dell’art. 53, c. 16 ter del D.Lgs. n. 165/01 e smi come introdotto dall’art. 1 della L. 190/2012 di non aver assunto alle proprie dipendenze personale già dipendente del committente che abbia esercitato poteri autoritativi o negoziali per conto del committente nei tre anni antecedenti la data di pubblicazione della gara;</w:t>
      </w:r>
    </w:p>
    <w:p w14:paraId="6C22049A" w14:textId="77777777" w:rsidR="00A42A81" w:rsidRDefault="00A42A81" w:rsidP="00451CDB">
      <w:pPr>
        <w:pStyle w:val="Paragrafoelenco"/>
        <w:ind w:left="284"/>
      </w:pPr>
    </w:p>
    <w:p w14:paraId="65CC76EB" w14:textId="3CE5FB0A" w:rsidR="00513F57" w:rsidRDefault="00513F57" w:rsidP="00451CDB">
      <w:pPr>
        <w:pStyle w:val="Paragrafoelenco"/>
        <w:numPr>
          <w:ilvl w:val="0"/>
          <w:numId w:val="2"/>
        </w:numPr>
        <w:spacing w:after="0" w:line="240" w:lineRule="auto"/>
        <w:ind w:left="284"/>
        <w:jc w:val="both"/>
      </w:pPr>
      <w: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6F8945D8" w14:textId="77777777" w:rsidR="00A42A81" w:rsidRDefault="00A42A81" w:rsidP="00A42A81">
      <w:pPr>
        <w:pStyle w:val="Paragrafoelenco"/>
      </w:pPr>
    </w:p>
    <w:p w14:paraId="6FFAF5A7" w14:textId="0B1162E6" w:rsidR="00513F57" w:rsidRDefault="00513F57" w:rsidP="00A42A81">
      <w:pPr>
        <w:pStyle w:val="Paragrafoelenco"/>
        <w:numPr>
          <w:ilvl w:val="0"/>
          <w:numId w:val="2"/>
        </w:numPr>
        <w:spacing w:after="0" w:line="240" w:lineRule="auto"/>
        <w:ind w:left="426"/>
        <w:jc w:val="both"/>
      </w:pPr>
      <w:r>
        <w:t>di non aver violato l’art. 5, comma 2, lett. c), l. 15 dicembre 1990, n. 386 (“Nuova disciplina sanzionatoria degli assegni bancari”);</w:t>
      </w:r>
    </w:p>
    <w:p w14:paraId="6BEE4AA6" w14:textId="77777777" w:rsidR="00A42A81" w:rsidRDefault="00A42A81" w:rsidP="00A42A81">
      <w:pPr>
        <w:pStyle w:val="Paragrafoelenco"/>
      </w:pPr>
    </w:p>
    <w:p w14:paraId="33BCC56A" w14:textId="77777777" w:rsidR="00A42A81" w:rsidRDefault="00A42A81" w:rsidP="00A42A81">
      <w:pPr>
        <w:pStyle w:val="Paragrafoelenco"/>
        <w:spacing w:after="0" w:line="240" w:lineRule="auto"/>
        <w:ind w:left="426"/>
        <w:jc w:val="both"/>
      </w:pPr>
    </w:p>
    <w:p w14:paraId="09AEF12C" w14:textId="77777777" w:rsidR="00513F57" w:rsidRDefault="00513F57" w:rsidP="00A42A81">
      <w:pPr>
        <w:spacing w:after="0" w:line="240" w:lineRule="auto"/>
        <w:jc w:val="both"/>
      </w:pPr>
      <w:r>
        <w:t>Il sottoscritto autorizza il committente a utilizzare l'indirizzo PEC sopra indicato per l'invio di tutte le comunicazioni inerenti la procedura in oggetto.</w:t>
      </w:r>
    </w:p>
    <w:p w14:paraId="1766CEDF" w14:textId="77777777" w:rsidR="00513F57" w:rsidRDefault="00513F57" w:rsidP="00A42A81">
      <w:pPr>
        <w:spacing w:after="0" w:line="240" w:lineRule="auto"/>
        <w:jc w:val="both"/>
      </w:pPr>
      <w:r>
        <w:t>___________________________</w:t>
      </w:r>
    </w:p>
    <w:p w14:paraId="5E1B0917" w14:textId="77777777" w:rsidR="00513F57" w:rsidRDefault="00513F57" w:rsidP="00513F57">
      <w:pPr>
        <w:jc w:val="both"/>
      </w:pPr>
      <w:r>
        <w:t>(Luogo e Data)</w:t>
      </w:r>
    </w:p>
    <w:p w14:paraId="4E38AD84" w14:textId="77777777" w:rsidR="00513F57" w:rsidRDefault="00513F57" w:rsidP="00513F57">
      <w:pPr>
        <w:jc w:val="both"/>
      </w:pPr>
      <w:r>
        <w:t>_________________________________________</w:t>
      </w:r>
    </w:p>
    <w:p w14:paraId="6F658BF3" w14:textId="77777777" w:rsidR="00513F57" w:rsidRDefault="00513F57" w:rsidP="00513F57">
      <w:pPr>
        <w:jc w:val="both"/>
      </w:pPr>
      <w:r>
        <w:t>(Timbro e firma)</w:t>
      </w:r>
    </w:p>
    <w:p w14:paraId="67C7FDBE" w14:textId="77777777" w:rsidR="00451CDB" w:rsidRDefault="00451CDB" w:rsidP="00513F57">
      <w:pPr>
        <w:jc w:val="both"/>
      </w:pPr>
    </w:p>
    <w:p w14:paraId="099C4CF9" w14:textId="536B0F42" w:rsidR="00513F57" w:rsidRDefault="00600482" w:rsidP="00600482">
      <w:pPr>
        <w:jc w:val="both"/>
      </w:pPr>
      <w:r w:rsidRPr="000C7C3A">
        <w:rPr>
          <w:b/>
          <w:bCs/>
        </w:rPr>
        <w:t>N.B.:</w:t>
      </w:r>
      <w:r>
        <w:t xml:space="preserve"> </w:t>
      </w:r>
      <w:r w:rsidR="00513F57">
        <w:t>La presente dichiarazione deve essere sottoscritta dal legale rappresentante dell’impresa. In caso di sottoscrittore diverso dovrà essere compiegata anche copia della procura, accompagnata da una dichiarazione sostitutiva resa dal legale rappresentante ai sensi dell’art. 47 del D.P.R. 445/2000 che confermi la persistenza del conferimento dei poteri di rappresentanza.</w:t>
      </w:r>
    </w:p>
    <w:p w14:paraId="4C41A088" w14:textId="6DF62957" w:rsidR="00513F57" w:rsidRDefault="00513F57" w:rsidP="00513F57">
      <w:pPr>
        <w:jc w:val="both"/>
      </w:pPr>
      <w:r w:rsidRPr="00600482">
        <w:rPr>
          <w:b/>
          <w:bCs/>
        </w:rPr>
        <w:t>ALLEGA la seguente documentazione</w:t>
      </w:r>
      <w:r w:rsidR="00600482">
        <w:t>:</w:t>
      </w:r>
    </w:p>
    <w:p w14:paraId="7AE25D5D" w14:textId="73391272" w:rsidR="00600482" w:rsidRDefault="00600482" w:rsidP="00600482">
      <w:pPr>
        <w:pStyle w:val="Paragrafoelenco"/>
        <w:numPr>
          <w:ilvl w:val="0"/>
          <w:numId w:val="10"/>
        </w:numPr>
        <w:ind w:left="426"/>
        <w:jc w:val="both"/>
      </w:pPr>
      <w:r>
        <w:t>fotocopia, non autenticata, di documento di identità del sottoscrittore (obbligatorio)</w:t>
      </w:r>
    </w:p>
    <w:p w14:paraId="5924B53E" w14:textId="1C779939" w:rsidR="00600482" w:rsidRDefault="00600482" w:rsidP="00600482">
      <w:pPr>
        <w:pStyle w:val="Paragrafoelenco"/>
        <w:numPr>
          <w:ilvl w:val="0"/>
          <w:numId w:val="10"/>
        </w:numPr>
        <w:ind w:left="426"/>
        <w:jc w:val="both"/>
      </w:pPr>
      <w:r>
        <w:t>copia avviso di istruttoria pubblica sottoscritto nella pagina finale per accettazione (obbligatorio)</w:t>
      </w:r>
    </w:p>
    <w:p w14:paraId="7049F10C" w14:textId="330456CA" w:rsidR="00600482" w:rsidRDefault="00600482" w:rsidP="00600482">
      <w:pPr>
        <w:pStyle w:val="Paragrafoelenco"/>
        <w:numPr>
          <w:ilvl w:val="0"/>
          <w:numId w:val="10"/>
        </w:numPr>
        <w:ind w:left="426"/>
        <w:jc w:val="both"/>
      </w:pPr>
      <w:r>
        <w:t>copia schema di convenzione sottoscritto nella pagina finale per accettazione (obbligatorio)</w:t>
      </w:r>
    </w:p>
    <w:p w14:paraId="48824099" w14:textId="77777777" w:rsidR="00600482" w:rsidRDefault="00600482" w:rsidP="00600482">
      <w:pPr>
        <w:pStyle w:val="Paragrafoelenco"/>
        <w:ind w:left="426"/>
        <w:jc w:val="both"/>
      </w:pPr>
    </w:p>
    <w:p w14:paraId="6137B7C2" w14:textId="31916CB6" w:rsidR="00600482" w:rsidRDefault="00600482" w:rsidP="00600482">
      <w:pPr>
        <w:jc w:val="both"/>
      </w:pPr>
      <w:r>
        <w:t>Eventuali altri documenti facoltativi:</w:t>
      </w:r>
    </w:p>
    <w:p w14:paraId="5BA7C4C5" w14:textId="7B78B7FF" w:rsidR="00513F57" w:rsidRDefault="00513F57" w:rsidP="00600482">
      <w:pPr>
        <w:pStyle w:val="Paragrafoelenco"/>
        <w:numPr>
          <w:ilvl w:val="0"/>
          <w:numId w:val="11"/>
        </w:numPr>
        <w:jc w:val="both"/>
      </w:pPr>
      <w:r>
        <w:t>_____________________________________________________________________</w:t>
      </w:r>
    </w:p>
    <w:p w14:paraId="4E34A084" w14:textId="177D8B47" w:rsidR="00513F57" w:rsidRDefault="00513F57" w:rsidP="00600482">
      <w:pPr>
        <w:pStyle w:val="Paragrafoelenco"/>
        <w:numPr>
          <w:ilvl w:val="0"/>
          <w:numId w:val="11"/>
        </w:numPr>
        <w:jc w:val="both"/>
      </w:pPr>
      <w:r>
        <w:t>______________________________________________________________________</w:t>
      </w:r>
    </w:p>
    <w:p w14:paraId="53FED7D2" w14:textId="0197A7D0" w:rsidR="00513F57" w:rsidRDefault="00513F57" w:rsidP="00600482">
      <w:pPr>
        <w:pStyle w:val="Paragrafoelenco"/>
        <w:numPr>
          <w:ilvl w:val="0"/>
          <w:numId w:val="11"/>
        </w:numPr>
        <w:jc w:val="both"/>
      </w:pPr>
      <w:r>
        <w:t>______________________________________________________________________</w:t>
      </w:r>
    </w:p>
    <w:p w14:paraId="72AA7465" w14:textId="3B93E4EB" w:rsidR="00513F57" w:rsidRDefault="00513F57" w:rsidP="00600482">
      <w:pPr>
        <w:pStyle w:val="Paragrafoelenco"/>
        <w:numPr>
          <w:ilvl w:val="0"/>
          <w:numId w:val="11"/>
        </w:numPr>
        <w:jc w:val="both"/>
      </w:pPr>
      <w:r>
        <w:t>______________________________________________________________________</w:t>
      </w:r>
    </w:p>
    <w:p w14:paraId="1040301E" w14:textId="591290DF" w:rsidR="00513F57" w:rsidRDefault="00513F57" w:rsidP="00600482">
      <w:pPr>
        <w:pStyle w:val="Paragrafoelenco"/>
        <w:numPr>
          <w:ilvl w:val="0"/>
          <w:numId w:val="11"/>
        </w:numPr>
        <w:jc w:val="both"/>
      </w:pPr>
      <w:r>
        <w:t>______________________________________________________________________</w:t>
      </w:r>
    </w:p>
    <w:p w14:paraId="0982B842" w14:textId="5C65AD59" w:rsidR="00513F57" w:rsidRDefault="00513F57" w:rsidP="00600482">
      <w:pPr>
        <w:pStyle w:val="Paragrafoelenco"/>
        <w:numPr>
          <w:ilvl w:val="0"/>
          <w:numId w:val="11"/>
        </w:numPr>
        <w:jc w:val="both"/>
      </w:pPr>
      <w:r>
        <w:t>______________________________________________________________________</w:t>
      </w:r>
    </w:p>
    <w:sectPr w:rsidR="00513F5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6602" w14:textId="77777777" w:rsidR="009027C0" w:rsidRDefault="009027C0" w:rsidP="00C720E7">
      <w:pPr>
        <w:spacing w:after="0" w:line="240" w:lineRule="auto"/>
      </w:pPr>
      <w:r>
        <w:separator/>
      </w:r>
    </w:p>
  </w:endnote>
  <w:endnote w:type="continuationSeparator" w:id="0">
    <w:p w14:paraId="24D81302" w14:textId="77777777" w:rsidR="009027C0" w:rsidRDefault="009027C0" w:rsidP="00C7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942729"/>
      <w:docPartObj>
        <w:docPartGallery w:val="Page Numbers (Bottom of Page)"/>
        <w:docPartUnique/>
      </w:docPartObj>
    </w:sdtPr>
    <w:sdtEndPr/>
    <w:sdtContent>
      <w:p w14:paraId="7943F2F7" w14:textId="31C189D1" w:rsidR="00C720E7" w:rsidRDefault="00C720E7">
        <w:pPr>
          <w:pStyle w:val="Pidipagina"/>
          <w:jc w:val="right"/>
        </w:pPr>
        <w:r>
          <w:fldChar w:fldCharType="begin"/>
        </w:r>
        <w:r>
          <w:instrText>PAGE   \* MERGEFORMAT</w:instrText>
        </w:r>
        <w:r>
          <w:fldChar w:fldCharType="separate"/>
        </w:r>
        <w:r>
          <w:t>2</w:t>
        </w:r>
        <w:r>
          <w:fldChar w:fldCharType="end"/>
        </w:r>
      </w:p>
    </w:sdtContent>
  </w:sdt>
  <w:p w14:paraId="3F58A882" w14:textId="77777777" w:rsidR="00C720E7" w:rsidRDefault="00C720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6B76" w14:textId="77777777" w:rsidR="009027C0" w:rsidRDefault="009027C0" w:rsidP="00C720E7">
      <w:pPr>
        <w:spacing w:after="0" w:line="240" w:lineRule="auto"/>
      </w:pPr>
      <w:r>
        <w:separator/>
      </w:r>
    </w:p>
  </w:footnote>
  <w:footnote w:type="continuationSeparator" w:id="0">
    <w:p w14:paraId="41E687E1" w14:textId="77777777" w:rsidR="009027C0" w:rsidRDefault="009027C0" w:rsidP="00C7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5BAC"/>
    <w:multiLevelType w:val="hybridMultilevel"/>
    <w:tmpl w:val="89F270AE"/>
    <w:lvl w:ilvl="0" w:tplc="87AA03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EE133C"/>
    <w:multiLevelType w:val="hybridMultilevel"/>
    <w:tmpl w:val="344221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52480D"/>
    <w:multiLevelType w:val="hybridMultilevel"/>
    <w:tmpl w:val="2012ACF8"/>
    <w:lvl w:ilvl="0" w:tplc="04100011">
      <w:start w:val="1"/>
      <w:numFmt w:val="decimal"/>
      <w:lvlText w:val="%1)"/>
      <w:lvlJc w:val="left"/>
      <w:pPr>
        <w:ind w:left="121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D56CB5"/>
    <w:multiLevelType w:val="hybridMultilevel"/>
    <w:tmpl w:val="6EBA5308"/>
    <w:lvl w:ilvl="0" w:tplc="04100011">
      <w:start w:val="1"/>
      <w:numFmt w:val="decimal"/>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15:restartNumberingAfterBreak="0">
    <w:nsid w:val="42573CC1"/>
    <w:multiLevelType w:val="hybridMultilevel"/>
    <w:tmpl w:val="DEDE67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04066B"/>
    <w:multiLevelType w:val="hybridMultilevel"/>
    <w:tmpl w:val="17B282A0"/>
    <w:lvl w:ilvl="0" w:tplc="04100001">
      <w:start w:val="1"/>
      <w:numFmt w:val="bullet"/>
      <w:lvlText w:val=""/>
      <w:lvlJc w:val="left"/>
      <w:pPr>
        <w:ind w:left="768" w:hanging="360"/>
      </w:pPr>
      <w:rPr>
        <w:rFonts w:ascii="Symbol" w:hAnsi="Symbol" w:hint="default"/>
      </w:rPr>
    </w:lvl>
    <w:lvl w:ilvl="1" w:tplc="C9EE6514">
      <w:numFmt w:val="bullet"/>
      <w:lvlText w:val="-"/>
      <w:lvlJc w:val="left"/>
      <w:pPr>
        <w:ind w:left="1488" w:hanging="360"/>
      </w:pPr>
      <w:rPr>
        <w:rFonts w:ascii="Calibri" w:eastAsiaTheme="minorHAnsi" w:hAnsi="Calibri" w:cs="Calibri"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6" w15:restartNumberingAfterBreak="0">
    <w:nsid w:val="533B4DCD"/>
    <w:multiLevelType w:val="hybridMultilevel"/>
    <w:tmpl w:val="CA7C9628"/>
    <w:lvl w:ilvl="0" w:tplc="90A6DCDA">
      <w:start w:val="1"/>
      <w:numFmt w:val="decimal"/>
      <w:lvlText w:val="%1."/>
      <w:lvlJc w:val="left"/>
      <w:pPr>
        <w:ind w:left="768" w:hanging="360"/>
      </w:pPr>
      <w:rPr>
        <w:rFonts w:hint="default"/>
      </w:rPr>
    </w:lvl>
    <w:lvl w:ilvl="1" w:tplc="FFFFFFFF">
      <w:numFmt w:val="bullet"/>
      <w:lvlText w:val="-"/>
      <w:lvlJc w:val="left"/>
      <w:pPr>
        <w:ind w:left="1488" w:hanging="360"/>
      </w:pPr>
      <w:rPr>
        <w:rFonts w:ascii="Calibri" w:eastAsiaTheme="minorHAnsi" w:hAnsi="Calibri" w:cs="Calibri"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7" w15:restartNumberingAfterBreak="0">
    <w:nsid w:val="654B4CDB"/>
    <w:multiLevelType w:val="hybridMultilevel"/>
    <w:tmpl w:val="80EE91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0E6A35"/>
    <w:multiLevelType w:val="hybridMultilevel"/>
    <w:tmpl w:val="B80ACF42"/>
    <w:lvl w:ilvl="0" w:tplc="0410000F">
      <w:start w:val="1"/>
      <w:numFmt w:val="decimal"/>
      <w:lvlText w:val="%1."/>
      <w:lvlJc w:val="left"/>
      <w:pPr>
        <w:ind w:left="768" w:hanging="360"/>
      </w:pPr>
      <w:rPr>
        <w:rFonts w:hint="default"/>
      </w:rPr>
    </w:lvl>
    <w:lvl w:ilvl="1" w:tplc="FFFFFFFF">
      <w:numFmt w:val="bullet"/>
      <w:lvlText w:val="-"/>
      <w:lvlJc w:val="left"/>
      <w:pPr>
        <w:ind w:left="1488" w:hanging="360"/>
      </w:pPr>
      <w:rPr>
        <w:rFonts w:ascii="Calibri" w:eastAsiaTheme="minorHAnsi" w:hAnsi="Calibri" w:cs="Calibri"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9" w15:restartNumberingAfterBreak="0">
    <w:nsid w:val="6A2564D4"/>
    <w:multiLevelType w:val="hybridMultilevel"/>
    <w:tmpl w:val="BB22B9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543562B"/>
    <w:multiLevelType w:val="hybridMultilevel"/>
    <w:tmpl w:val="FBE4F2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5881069">
    <w:abstractNumId w:val="9"/>
  </w:num>
  <w:num w:numId="2" w16cid:durableId="93133876">
    <w:abstractNumId w:val="2"/>
  </w:num>
  <w:num w:numId="3" w16cid:durableId="1164390694">
    <w:abstractNumId w:val="0"/>
  </w:num>
  <w:num w:numId="4" w16cid:durableId="1646936881">
    <w:abstractNumId w:val="7"/>
  </w:num>
  <w:num w:numId="5" w16cid:durableId="544828387">
    <w:abstractNumId w:val="1"/>
  </w:num>
  <w:num w:numId="6" w16cid:durableId="1818765320">
    <w:abstractNumId w:val="10"/>
  </w:num>
  <w:num w:numId="7" w16cid:durableId="410394523">
    <w:abstractNumId w:val="4"/>
  </w:num>
  <w:num w:numId="8" w16cid:durableId="593249866">
    <w:abstractNumId w:val="3"/>
  </w:num>
  <w:num w:numId="9" w16cid:durableId="1640528065">
    <w:abstractNumId w:val="5"/>
  </w:num>
  <w:num w:numId="10" w16cid:durableId="1142573537">
    <w:abstractNumId w:val="8"/>
  </w:num>
  <w:num w:numId="11" w16cid:durableId="100149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57"/>
    <w:rsid w:val="00006C46"/>
    <w:rsid w:val="00016531"/>
    <w:rsid w:val="000831BA"/>
    <w:rsid w:val="000931EF"/>
    <w:rsid w:val="000C7C3A"/>
    <w:rsid w:val="00262900"/>
    <w:rsid w:val="00451CDB"/>
    <w:rsid w:val="00513F57"/>
    <w:rsid w:val="00600482"/>
    <w:rsid w:val="00613706"/>
    <w:rsid w:val="00796547"/>
    <w:rsid w:val="007A2131"/>
    <w:rsid w:val="008F1A2C"/>
    <w:rsid w:val="009027C0"/>
    <w:rsid w:val="009302A4"/>
    <w:rsid w:val="009E60FA"/>
    <w:rsid w:val="00A42A81"/>
    <w:rsid w:val="00B2002F"/>
    <w:rsid w:val="00C720E7"/>
    <w:rsid w:val="00CA0EF8"/>
    <w:rsid w:val="00D72A7E"/>
    <w:rsid w:val="00FC66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1AD9"/>
  <w15:chartTrackingRefBased/>
  <w15:docId w15:val="{1F92B634-8258-4578-86CE-EB6E9C16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13F57"/>
    <w:pPr>
      <w:autoSpaceDE w:val="0"/>
      <w:autoSpaceDN w:val="0"/>
      <w:adjustRightInd w:val="0"/>
      <w:spacing w:after="0" w:line="240" w:lineRule="auto"/>
    </w:pPr>
    <w:rPr>
      <w:rFonts w:ascii="Verdana" w:hAnsi="Verdana" w:cs="Verdana"/>
      <w:color w:val="000000"/>
      <w:sz w:val="24"/>
      <w:szCs w:val="24"/>
    </w:rPr>
  </w:style>
  <w:style w:type="paragraph" w:styleId="Paragrafoelenco">
    <w:name w:val="List Paragraph"/>
    <w:basedOn w:val="Normale"/>
    <w:uiPriority w:val="34"/>
    <w:qFormat/>
    <w:rsid w:val="00016531"/>
    <w:pPr>
      <w:ind w:left="720"/>
      <w:contextualSpacing/>
    </w:pPr>
  </w:style>
  <w:style w:type="table" w:styleId="Grigliatabella">
    <w:name w:val="Table Grid"/>
    <w:basedOn w:val="Tabellanormale"/>
    <w:uiPriority w:val="39"/>
    <w:rsid w:val="00CA0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720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20E7"/>
  </w:style>
  <w:style w:type="paragraph" w:styleId="Pidipagina">
    <w:name w:val="footer"/>
    <w:basedOn w:val="Normale"/>
    <w:link w:val="PidipaginaCarattere"/>
    <w:uiPriority w:val="99"/>
    <w:unhideWhenUsed/>
    <w:rsid w:val="00C720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2504</Words>
  <Characters>14273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Ghilardi</dc:creator>
  <cp:keywords/>
  <dc:description/>
  <cp:lastModifiedBy>Lidia Ghilardi</cp:lastModifiedBy>
  <cp:revision>15</cp:revision>
  <dcterms:created xsi:type="dcterms:W3CDTF">2022-10-06T08:46:00Z</dcterms:created>
  <dcterms:modified xsi:type="dcterms:W3CDTF">2022-10-11T13:47:00Z</dcterms:modified>
</cp:coreProperties>
</file>